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99" w:type="dxa"/>
        <w:tblInd w:w="-34" w:type="dxa"/>
        <w:tblLayout w:type="fixed"/>
        <w:tblLook w:val="0000" w:firstRow="0" w:lastRow="0" w:firstColumn="0" w:lastColumn="0" w:noHBand="0" w:noVBand="0"/>
      </w:tblPr>
      <w:tblGrid>
        <w:gridCol w:w="709"/>
        <w:gridCol w:w="9390"/>
      </w:tblGrid>
      <w:tr w:rsidR="00C214BD" w:rsidRPr="001A0AB0" w14:paraId="25C9BD36" w14:textId="77777777" w:rsidTr="00CC2D6C">
        <w:trPr>
          <w:trHeight w:val="13606"/>
        </w:trPr>
        <w:tc>
          <w:tcPr>
            <w:tcW w:w="709" w:type="dxa"/>
          </w:tcPr>
          <w:tbl>
            <w:tblPr>
              <w:tblW w:w="709" w:type="dxa"/>
              <w:tblLayout w:type="fixed"/>
              <w:tblLook w:val="0000" w:firstRow="0" w:lastRow="0" w:firstColumn="0" w:lastColumn="0" w:noHBand="0" w:noVBand="0"/>
            </w:tblPr>
            <w:tblGrid>
              <w:gridCol w:w="709"/>
            </w:tblGrid>
            <w:tr w:rsidR="00C214BD" w:rsidRPr="008A2F19" w14:paraId="3D2E561A" w14:textId="77777777">
              <w:trPr>
                <w:trHeight w:val="257"/>
              </w:trPr>
              <w:tc>
                <w:tcPr>
                  <w:tcW w:w="709" w:type="dxa"/>
                </w:tcPr>
                <w:p w14:paraId="15D3D32E" w14:textId="77777777"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p>
                <w:p w14:paraId="1EDDABF1" w14:textId="77777777" w:rsidR="00C214BD" w:rsidRPr="008A2F19" w:rsidRDefault="00C214BD" w:rsidP="00C214BD">
                  <w:pPr>
                    <w:tabs>
                      <w:tab w:val="left" w:pos="493"/>
                    </w:tabs>
                    <w:suppressAutoHyphens/>
                    <w:spacing w:after="0" w:line="276" w:lineRule="auto"/>
                    <w:jc w:val="both"/>
                    <w:textDirection w:val="btLr"/>
                    <w:textAlignment w:val="top"/>
                    <w:outlineLvl w:val="0"/>
                    <w:rPr>
                      <w:rFonts w:ascii="Verdana" w:hAnsi="Verdana" w:cs="Arial"/>
                      <w:b/>
                      <w:position w:val="-1"/>
                      <w:lang w:eastAsia="pt-BR"/>
                    </w:rPr>
                  </w:pPr>
                </w:p>
                <w:p w14:paraId="3919F9EB" w14:textId="77777777" w:rsidR="00C214BD" w:rsidRPr="008A2F19" w:rsidRDefault="00C214BD" w:rsidP="00C214BD">
                  <w:pPr>
                    <w:tabs>
                      <w:tab w:val="left" w:pos="493"/>
                    </w:tabs>
                    <w:suppressAutoHyphens/>
                    <w:spacing w:after="0" w:line="276" w:lineRule="auto"/>
                    <w:jc w:val="both"/>
                    <w:textDirection w:val="btLr"/>
                    <w:textAlignment w:val="top"/>
                    <w:outlineLvl w:val="0"/>
                    <w:rPr>
                      <w:rFonts w:ascii="Verdana" w:hAnsi="Verdana" w:cs="Arial"/>
                      <w:b/>
                      <w:position w:val="-1"/>
                      <w:lang w:eastAsia="pt-BR"/>
                    </w:rPr>
                  </w:pPr>
                </w:p>
                <w:p w14:paraId="582C7917" w14:textId="25956451" w:rsidR="00C214BD" w:rsidRPr="008A2F19" w:rsidRDefault="00C214BD" w:rsidP="00C214BD">
                  <w:pPr>
                    <w:tabs>
                      <w:tab w:val="left" w:pos="493"/>
                    </w:tabs>
                    <w:suppressAutoHyphens/>
                    <w:spacing w:after="0" w:line="276" w:lineRule="auto"/>
                    <w:jc w:val="both"/>
                    <w:textDirection w:val="btLr"/>
                    <w:textAlignment w:val="top"/>
                    <w:outlineLvl w:val="0"/>
                    <w:rPr>
                      <w:rFonts w:ascii="Verdana" w:hAnsi="Verdana" w:cs="Arial"/>
                      <w:b/>
                      <w:position w:val="-1"/>
                      <w:lang w:eastAsia="pt-BR"/>
                    </w:rPr>
                  </w:pPr>
                </w:p>
              </w:tc>
            </w:tr>
            <w:tr w:rsidR="00C214BD" w:rsidRPr="008A2F19" w14:paraId="52530EA0" w14:textId="77777777">
              <w:trPr>
                <w:trHeight w:val="257"/>
              </w:trPr>
              <w:tc>
                <w:tcPr>
                  <w:tcW w:w="709" w:type="dxa"/>
                </w:tcPr>
                <w:p w14:paraId="35A9E8C1" w14:textId="479ACAF2" w:rsidR="00C214BD" w:rsidRPr="008A2F19" w:rsidRDefault="008A2F19"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001</w:t>
                  </w:r>
                </w:p>
              </w:tc>
            </w:tr>
            <w:tr w:rsidR="00C214BD" w:rsidRPr="008A2F19" w14:paraId="57DD5E77" w14:textId="77777777">
              <w:trPr>
                <w:trHeight w:val="257"/>
              </w:trPr>
              <w:tc>
                <w:tcPr>
                  <w:tcW w:w="709" w:type="dxa"/>
                </w:tcPr>
                <w:p w14:paraId="5764FA26" w14:textId="0BADE8C0"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002</w:t>
                  </w:r>
                </w:p>
              </w:tc>
            </w:tr>
            <w:tr w:rsidR="00C214BD" w:rsidRPr="008A2F19" w14:paraId="14E7713A" w14:textId="77777777">
              <w:trPr>
                <w:trHeight w:val="257"/>
              </w:trPr>
              <w:tc>
                <w:tcPr>
                  <w:tcW w:w="709" w:type="dxa"/>
                </w:tcPr>
                <w:p w14:paraId="627DF330" w14:textId="4B90417B"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003</w:t>
                  </w:r>
                </w:p>
              </w:tc>
            </w:tr>
            <w:tr w:rsidR="00C214BD" w:rsidRPr="008A2F19" w14:paraId="34C46677" w14:textId="77777777">
              <w:trPr>
                <w:trHeight w:val="257"/>
              </w:trPr>
              <w:tc>
                <w:tcPr>
                  <w:tcW w:w="709" w:type="dxa"/>
                </w:tcPr>
                <w:p w14:paraId="0DEF6A0E" w14:textId="6C93A12E"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004</w:t>
                  </w:r>
                </w:p>
              </w:tc>
            </w:tr>
            <w:tr w:rsidR="00C214BD" w:rsidRPr="008A2F19" w14:paraId="09247F10" w14:textId="77777777">
              <w:trPr>
                <w:trHeight w:val="257"/>
              </w:trPr>
              <w:tc>
                <w:tcPr>
                  <w:tcW w:w="709" w:type="dxa"/>
                </w:tcPr>
                <w:p w14:paraId="6D9BB2BA" w14:textId="3D2E57A0"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005</w:t>
                  </w:r>
                </w:p>
              </w:tc>
            </w:tr>
            <w:tr w:rsidR="00C214BD" w:rsidRPr="008A2F19" w14:paraId="0CA0C0F9" w14:textId="77777777">
              <w:trPr>
                <w:trHeight w:val="257"/>
              </w:trPr>
              <w:tc>
                <w:tcPr>
                  <w:tcW w:w="709" w:type="dxa"/>
                </w:tcPr>
                <w:p w14:paraId="582B3518" w14:textId="1514E757"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006</w:t>
                  </w:r>
                </w:p>
              </w:tc>
            </w:tr>
            <w:tr w:rsidR="00C214BD" w:rsidRPr="008A2F19" w14:paraId="427F2594" w14:textId="77777777">
              <w:trPr>
                <w:trHeight w:val="257"/>
              </w:trPr>
              <w:tc>
                <w:tcPr>
                  <w:tcW w:w="709" w:type="dxa"/>
                </w:tcPr>
                <w:p w14:paraId="0E17CF7A" w14:textId="1B85B2A1"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007</w:t>
                  </w:r>
                </w:p>
              </w:tc>
            </w:tr>
            <w:tr w:rsidR="00C214BD" w:rsidRPr="008A2F19" w14:paraId="5B9C067E" w14:textId="77777777">
              <w:trPr>
                <w:trHeight w:val="257"/>
              </w:trPr>
              <w:tc>
                <w:tcPr>
                  <w:tcW w:w="709" w:type="dxa"/>
                </w:tcPr>
                <w:p w14:paraId="22D189B1" w14:textId="0FED9FE2"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008</w:t>
                  </w:r>
                </w:p>
              </w:tc>
            </w:tr>
            <w:tr w:rsidR="00C214BD" w:rsidRPr="008A2F19" w14:paraId="46361CDC" w14:textId="77777777">
              <w:trPr>
                <w:trHeight w:val="257"/>
              </w:trPr>
              <w:tc>
                <w:tcPr>
                  <w:tcW w:w="709" w:type="dxa"/>
                </w:tcPr>
                <w:p w14:paraId="0BB1FCA6" w14:textId="79375904"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009</w:t>
                  </w:r>
                </w:p>
              </w:tc>
            </w:tr>
            <w:tr w:rsidR="00C214BD" w:rsidRPr="008A2F19" w14:paraId="3D48072B" w14:textId="77777777">
              <w:trPr>
                <w:trHeight w:val="257"/>
              </w:trPr>
              <w:tc>
                <w:tcPr>
                  <w:tcW w:w="709" w:type="dxa"/>
                </w:tcPr>
                <w:p w14:paraId="24FDF260" w14:textId="628C4512"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010</w:t>
                  </w:r>
                </w:p>
              </w:tc>
            </w:tr>
            <w:tr w:rsidR="00C214BD" w:rsidRPr="008A2F19" w14:paraId="53CCE996" w14:textId="77777777">
              <w:trPr>
                <w:trHeight w:val="257"/>
              </w:trPr>
              <w:tc>
                <w:tcPr>
                  <w:tcW w:w="709" w:type="dxa"/>
                </w:tcPr>
                <w:p w14:paraId="0F47E29A" w14:textId="2CAA153A"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011</w:t>
                  </w:r>
                </w:p>
              </w:tc>
            </w:tr>
            <w:tr w:rsidR="00C214BD" w:rsidRPr="008A2F19" w14:paraId="23AD5CC1" w14:textId="77777777">
              <w:trPr>
                <w:trHeight w:val="257"/>
              </w:trPr>
              <w:tc>
                <w:tcPr>
                  <w:tcW w:w="709" w:type="dxa"/>
                </w:tcPr>
                <w:p w14:paraId="772A0FCF" w14:textId="6DFE2FB1"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012</w:t>
                  </w:r>
                </w:p>
              </w:tc>
            </w:tr>
            <w:tr w:rsidR="00C214BD" w:rsidRPr="008A2F19" w14:paraId="4F4C3ED5" w14:textId="77777777">
              <w:trPr>
                <w:trHeight w:val="257"/>
              </w:trPr>
              <w:tc>
                <w:tcPr>
                  <w:tcW w:w="709" w:type="dxa"/>
                </w:tcPr>
                <w:p w14:paraId="4CCC28F6" w14:textId="69BD3D07"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013</w:t>
                  </w:r>
                </w:p>
              </w:tc>
            </w:tr>
            <w:tr w:rsidR="00C214BD" w:rsidRPr="008A2F19" w14:paraId="6D873D08" w14:textId="77777777">
              <w:trPr>
                <w:trHeight w:val="257"/>
              </w:trPr>
              <w:tc>
                <w:tcPr>
                  <w:tcW w:w="709" w:type="dxa"/>
                </w:tcPr>
                <w:p w14:paraId="3B134693" w14:textId="4292DE9A"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014</w:t>
                  </w:r>
                </w:p>
              </w:tc>
            </w:tr>
            <w:tr w:rsidR="00C214BD" w:rsidRPr="008A2F19" w14:paraId="62FE0732" w14:textId="77777777">
              <w:trPr>
                <w:trHeight w:val="257"/>
              </w:trPr>
              <w:tc>
                <w:tcPr>
                  <w:tcW w:w="709" w:type="dxa"/>
                </w:tcPr>
                <w:p w14:paraId="783D4E9E" w14:textId="23F51CAA"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015</w:t>
                  </w:r>
                </w:p>
              </w:tc>
            </w:tr>
            <w:tr w:rsidR="00C214BD" w:rsidRPr="008A2F19" w14:paraId="770ACD68" w14:textId="77777777">
              <w:trPr>
                <w:trHeight w:val="257"/>
              </w:trPr>
              <w:tc>
                <w:tcPr>
                  <w:tcW w:w="709" w:type="dxa"/>
                </w:tcPr>
                <w:p w14:paraId="4666F67C" w14:textId="3AD7A0E8"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016</w:t>
                  </w:r>
                </w:p>
              </w:tc>
            </w:tr>
            <w:tr w:rsidR="00C214BD" w:rsidRPr="008A2F19" w14:paraId="16DCE76B" w14:textId="77777777">
              <w:trPr>
                <w:trHeight w:val="257"/>
              </w:trPr>
              <w:tc>
                <w:tcPr>
                  <w:tcW w:w="709" w:type="dxa"/>
                </w:tcPr>
                <w:p w14:paraId="7477113B" w14:textId="4E110188"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017</w:t>
                  </w:r>
                </w:p>
              </w:tc>
            </w:tr>
            <w:tr w:rsidR="00C214BD" w:rsidRPr="008A2F19" w14:paraId="1B24165E" w14:textId="77777777">
              <w:trPr>
                <w:trHeight w:val="257"/>
              </w:trPr>
              <w:tc>
                <w:tcPr>
                  <w:tcW w:w="709" w:type="dxa"/>
                </w:tcPr>
                <w:p w14:paraId="33A6A566" w14:textId="7F4060B1"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018</w:t>
                  </w:r>
                </w:p>
              </w:tc>
            </w:tr>
            <w:tr w:rsidR="00C214BD" w:rsidRPr="008A2F19" w14:paraId="4FC6E311" w14:textId="77777777">
              <w:trPr>
                <w:trHeight w:val="257"/>
              </w:trPr>
              <w:tc>
                <w:tcPr>
                  <w:tcW w:w="709" w:type="dxa"/>
                </w:tcPr>
                <w:p w14:paraId="527AE598" w14:textId="63F6D533"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019</w:t>
                  </w:r>
                </w:p>
              </w:tc>
            </w:tr>
            <w:tr w:rsidR="00C214BD" w:rsidRPr="008A2F19" w14:paraId="0EA572D6" w14:textId="77777777">
              <w:trPr>
                <w:trHeight w:val="257"/>
              </w:trPr>
              <w:tc>
                <w:tcPr>
                  <w:tcW w:w="709" w:type="dxa"/>
                </w:tcPr>
                <w:p w14:paraId="1C01DDC4" w14:textId="20B07AEA"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020</w:t>
                  </w:r>
                </w:p>
              </w:tc>
            </w:tr>
            <w:tr w:rsidR="00C214BD" w:rsidRPr="008A2F19" w14:paraId="5228CEB5" w14:textId="77777777">
              <w:trPr>
                <w:trHeight w:val="257"/>
              </w:trPr>
              <w:tc>
                <w:tcPr>
                  <w:tcW w:w="709" w:type="dxa"/>
                </w:tcPr>
                <w:p w14:paraId="7C332BEB" w14:textId="11A89161"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021</w:t>
                  </w:r>
                </w:p>
              </w:tc>
            </w:tr>
            <w:tr w:rsidR="00C214BD" w:rsidRPr="008A2F19" w14:paraId="3A20DE84" w14:textId="77777777">
              <w:trPr>
                <w:trHeight w:val="257"/>
              </w:trPr>
              <w:tc>
                <w:tcPr>
                  <w:tcW w:w="709" w:type="dxa"/>
                </w:tcPr>
                <w:p w14:paraId="028EC4CF" w14:textId="0052EC86" w:rsidR="00C214BD" w:rsidRPr="008A2F19" w:rsidRDefault="00C214BD" w:rsidP="00C214BD">
                  <w:pPr>
                    <w:tabs>
                      <w:tab w:val="left" w:pos="9501"/>
                    </w:tabs>
                    <w:suppressAutoHyphens/>
                    <w:spacing w:after="0" w:line="276" w:lineRule="auto"/>
                    <w:ind w:leftChars="-1" w:right="-15"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022</w:t>
                  </w:r>
                </w:p>
              </w:tc>
            </w:tr>
            <w:tr w:rsidR="00C214BD" w:rsidRPr="008A2F19" w14:paraId="5481035F" w14:textId="77777777">
              <w:trPr>
                <w:trHeight w:val="257"/>
              </w:trPr>
              <w:tc>
                <w:tcPr>
                  <w:tcW w:w="709" w:type="dxa"/>
                </w:tcPr>
                <w:p w14:paraId="1A0532F8" w14:textId="621997A8"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023</w:t>
                  </w:r>
                </w:p>
              </w:tc>
            </w:tr>
            <w:tr w:rsidR="00C214BD" w:rsidRPr="008A2F19" w14:paraId="52411EA1" w14:textId="77777777">
              <w:trPr>
                <w:trHeight w:val="257"/>
              </w:trPr>
              <w:tc>
                <w:tcPr>
                  <w:tcW w:w="709" w:type="dxa"/>
                </w:tcPr>
                <w:p w14:paraId="746B44F3" w14:textId="35E0FF35"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024</w:t>
                  </w:r>
                </w:p>
              </w:tc>
            </w:tr>
            <w:tr w:rsidR="00C214BD" w:rsidRPr="008A2F19" w14:paraId="7FCAFE19" w14:textId="77777777">
              <w:trPr>
                <w:trHeight w:val="257"/>
              </w:trPr>
              <w:tc>
                <w:tcPr>
                  <w:tcW w:w="709" w:type="dxa"/>
                </w:tcPr>
                <w:p w14:paraId="2740E62C" w14:textId="32F33D29"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025</w:t>
                  </w:r>
                </w:p>
              </w:tc>
            </w:tr>
            <w:tr w:rsidR="00C214BD" w:rsidRPr="008A2F19" w14:paraId="202FAD22" w14:textId="77777777">
              <w:trPr>
                <w:trHeight w:val="257"/>
              </w:trPr>
              <w:tc>
                <w:tcPr>
                  <w:tcW w:w="709" w:type="dxa"/>
                </w:tcPr>
                <w:p w14:paraId="2982F64D" w14:textId="56C4F723"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026</w:t>
                  </w:r>
                </w:p>
              </w:tc>
            </w:tr>
            <w:tr w:rsidR="00C214BD" w:rsidRPr="008A2F19" w14:paraId="23B01F5E" w14:textId="77777777">
              <w:trPr>
                <w:trHeight w:val="257"/>
              </w:trPr>
              <w:tc>
                <w:tcPr>
                  <w:tcW w:w="709" w:type="dxa"/>
                </w:tcPr>
                <w:p w14:paraId="6011BDED" w14:textId="763709E2"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027</w:t>
                  </w:r>
                </w:p>
              </w:tc>
            </w:tr>
            <w:tr w:rsidR="00C214BD" w:rsidRPr="008A2F19" w14:paraId="1AE407AC" w14:textId="77777777">
              <w:trPr>
                <w:trHeight w:val="257"/>
              </w:trPr>
              <w:tc>
                <w:tcPr>
                  <w:tcW w:w="709" w:type="dxa"/>
                </w:tcPr>
                <w:p w14:paraId="36B00CB3" w14:textId="1681809B"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028</w:t>
                  </w:r>
                </w:p>
              </w:tc>
            </w:tr>
            <w:tr w:rsidR="00C214BD" w:rsidRPr="008A2F19" w14:paraId="5CA6CAED" w14:textId="77777777">
              <w:trPr>
                <w:trHeight w:val="257"/>
              </w:trPr>
              <w:tc>
                <w:tcPr>
                  <w:tcW w:w="709" w:type="dxa"/>
                </w:tcPr>
                <w:p w14:paraId="39070064" w14:textId="143D2210"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029</w:t>
                  </w:r>
                </w:p>
              </w:tc>
            </w:tr>
            <w:tr w:rsidR="00C214BD" w:rsidRPr="008A2F19" w14:paraId="44C36809" w14:textId="77777777">
              <w:trPr>
                <w:trHeight w:val="257"/>
              </w:trPr>
              <w:tc>
                <w:tcPr>
                  <w:tcW w:w="709" w:type="dxa"/>
                </w:tcPr>
                <w:p w14:paraId="05C3D4B2" w14:textId="1520EFFE"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030</w:t>
                  </w:r>
                </w:p>
              </w:tc>
            </w:tr>
            <w:tr w:rsidR="00C214BD" w:rsidRPr="008A2F19" w14:paraId="65564374" w14:textId="77777777">
              <w:trPr>
                <w:trHeight w:val="257"/>
              </w:trPr>
              <w:tc>
                <w:tcPr>
                  <w:tcW w:w="709" w:type="dxa"/>
                </w:tcPr>
                <w:p w14:paraId="177B0407" w14:textId="414C1DC9"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031</w:t>
                  </w:r>
                </w:p>
              </w:tc>
            </w:tr>
            <w:tr w:rsidR="00C214BD" w:rsidRPr="008A2F19" w14:paraId="304F4B47" w14:textId="77777777">
              <w:trPr>
                <w:trHeight w:val="257"/>
              </w:trPr>
              <w:tc>
                <w:tcPr>
                  <w:tcW w:w="709" w:type="dxa"/>
                </w:tcPr>
                <w:p w14:paraId="39669AD9" w14:textId="71433375"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032</w:t>
                  </w:r>
                </w:p>
              </w:tc>
            </w:tr>
            <w:tr w:rsidR="00C214BD" w:rsidRPr="008A2F19" w14:paraId="5B3017CB" w14:textId="77777777">
              <w:trPr>
                <w:trHeight w:val="257"/>
              </w:trPr>
              <w:tc>
                <w:tcPr>
                  <w:tcW w:w="709" w:type="dxa"/>
                </w:tcPr>
                <w:p w14:paraId="6D07B177" w14:textId="144F6AB6"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033</w:t>
                  </w:r>
                </w:p>
              </w:tc>
            </w:tr>
            <w:tr w:rsidR="00C214BD" w:rsidRPr="008A2F19" w14:paraId="28D0AC6D" w14:textId="77777777">
              <w:trPr>
                <w:trHeight w:val="257"/>
              </w:trPr>
              <w:tc>
                <w:tcPr>
                  <w:tcW w:w="709" w:type="dxa"/>
                </w:tcPr>
                <w:p w14:paraId="5F0DA06F" w14:textId="131B524C"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034</w:t>
                  </w:r>
                </w:p>
              </w:tc>
            </w:tr>
            <w:tr w:rsidR="00C214BD" w:rsidRPr="008A2F19" w14:paraId="33EFEE20" w14:textId="77777777">
              <w:trPr>
                <w:trHeight w:val="257"/>
              </w:trPr>
              <w:tc>
                <w:tcPr>
                  <w:tcW w:w="709" w:type="dxa"/>
                </w:tcPr>
                <w:p w14:paraId="68738CDD" w14:textId="607FB76E"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035</w:t>
                  </w:r>
                </w:p>
              </w:tc>
            </w:tr>
            <w:tr w:rsidR="00C214BD" w:rsidRPr="008A2F19" w14:paraId="0A0F4210" w14:textId="77777777">
              <w:trPr>
                <w:trHeight w:val="257"/>
              </w:trPr>
              <w:tc>
                <w:tcPr>
                  <w:tcW w:w="709" w:type="dxa"/>
                </w:tcPr>
                <w:p w14:paraId="168F146C" w14:textId="6890A619"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036</w:t>
                  </w:r>
                </w:p>
              </w:tc>
            </w:tr>
            <w:tr w:rsidR="00C214BD" w:rsidRPr="008A2F19" w14:paraId="157D49DE" w14:textId="77777777">
              <w:trPr>
                <w:trHeight w:val="257"/>
              </w:trPr>
              <w:tc>
                <w:tcPr>
                  <w:tcW w:w="709" w:type="dxa"/>
                </w:tcPr>
                <w:p w14:paraId="5105899C" w14:textId="0E9CA3D0"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037</w:t>
                  </w:r>
                </w:p>
                <w:p w14:paraId="414C42CE" w14:textId="1B1AA7CA"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038</w:t>
                  </w:r>
                </w:p>
                <w:p w14:paraId="4E9A0A9C" w14:textId="4389DCAD"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039</w:t>
                  </w:r>
                </w:p>
                <w:p w14:paraId="40756587" w14:textId="098F0F98"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040</w:t>
                  </w:r>
                </w:p>
                <w:p w14:paraId="7FAC3A81" w14:textId="2197AEE3"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lastRenderedPageBreak/>
                    <w:t>041</w:t>
                  </w:r>
                </w:p>
                <w:p w14:paraId="6F94309B" w14:textId="3868A34F"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042</w:t>
                  </w:r>
                </w:p>
                <w:p w14:paraId="2A89D718" w14:textId="428D4132"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043</w:t>
                  </w:r>
                </w:p>
                <w:p w14:paraId="7289A94D" w14:textId="54B0AD75"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044</w:t>
                  </w:r>
                </w:p>
                <w:p w14:paraId="3D714D3D" w14:textId="33390416"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045</w:t>
                  </w:r>
                </w:p>
                <w:p w14:paraId="09874F77" w14:textId="4A1FF5A1"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046</w:t>
                  </w:r>
                </w:p>
                <w:p w14:paraId="4E55C80E" w14:textId="6BB2C66E"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047</w:t>
                  </w:r>
                </w:p>
                <w:p w14:paraId="376C522C" w14:textId="2DF7D7B8"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048</w:t>
                  </w:r>
                </w:p>
                <w:p w14:paraId="06661697" w14:textId="65B129AE"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049</w:t>
                  </w:r>
                </w:p>
              </w:tc>
            </w:tr>
            <w:tr w:rsidR="00C214BD" w:rsidRPr="008A2F19" w14:paraId="191BA75F" w14:textId="77777777">
              <w:trPr>
                <w:trHeight w:val="257"/>
              </w:trPr>
              <w:tc>
                <w:tcPr>
                  <w:tcW w:w="709" w:type="dxa"/>
                </w:tcPr>
                <w:p w14:paraId="09286D59" w14:textId="2C6513FC"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lastRenderedPageBreak/>
                    <w:t>050</w:t>
                  </w:r>
                </w:p>
                <w:p w14:paraId="4401923B" w14:textId="004D7FD7"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051</w:t>
                  </w:r>
                </w:p>
                <w:p w14:paraId="28667C89" w14:textId="382E1866"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052</w:t>
                  </w:r>
                </w:p>
                <w:p w14:paraId="4CE516ED" w14:textId="5B6ACADC"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053</w:t>
                  </w:r>
                </w:p>
                <w:p w14:paraId="15C68B30" w14:textId="2AF53EED"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054</w:t>
                  </w:r>
                </w:p>
                <w:p w14:paraId="4A6A3B29" w14:textId="1D7BDE3F"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055</w:t>
                  </w:r>
                </w:p>
                <w:p w14:paraId="20A9AEC4" w14:textId="3409C9B0"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056</w:t>
                  </w:r>
                </w:p>
                <w:p w14:paraId="79209AF6" w14:textId="768B449E"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057</w:t>
                  </w:r>
                </w:p>
                <w:p w14:paraId="729B8557" w14:textId="57D45FE0"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058</w:t>
                  </w:r>
                </w:p>
                <w:p w14:paraId="55B731D0" w14:textId="096F0598"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059</w:t>
                  </w:r>
                </w:p>
                <w:p w14:paraId="1E842376" w14:textId="03365D4F"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060</w:t>
                  </w:r>
                </w:p>
                <w:p w14:paraId="1C062B73" w14:textId="57A63EF1"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061</w:t>
                  </w:r>
                </w:p>
                <w:p w14:paraId="0AA81E0C" w14:textId="1FC999F1"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062</w:t>
                  </w:r>
                </w:p>
                <w:p w14:paraId="74485639" w14:textId="14237CBC"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063</w:t>
                  </w:r>
                </w:p>
                <w:p w14:paraId="7FDD0603" w14:textId="3074E508"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064</w:t>
                  </w:r>
                </w:p>
                <w:p w14:paraId="7A972578" w14:textId="0F83283E"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065</w:t>
                  </w:r>
                </w:p>
                <w:p w14:paraId="7FF0C855" w14:textId="35AB9F2D"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066</w:t>
                  </w:r>
                </w:p>
                <w:p w14:paraId="37183256" w14:textId="14065439"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067</w:t>
                  </w:r>
                </w:p>
                <w:p w14:paraId="32470377" w14:textId="51D9BE23"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068</w:t>
                  </w:r>
                </w:p>
                <w:p w14:paraId="26E55530" w14:textId="29601DBB"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069</w:t>
                  </w:r>
                </w:p>
                <w:p w14:paraId="2CB5F54A" w14:textId="676160AE"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070</w:t>
                  </w:r>
                </w:p>
                <w:p w14:paraId="3AC088D2" w14:textId="1DC6D392"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071</w:t>
                  </w:r>
                </w:p>
                <w:p w14:paraId="4C4371A7" w14:textId="0CEB226B"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072</w:t>
                  </w:r>
                </w:p>
                <w:p w14:paraId="0F8C5C89" w14:textId="3394130D"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073</w:t>
                  </w:r>
                </w:p>
                <w:p w14:paraId="5CD19BA7" w14:textId="52ABABB2"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074</w:t>
                  </w:r>
                </w:p>
                <w:p w14:paraId="602691BA" w14:textId="1EE69A91"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075</w:t>
                  </w:r>
                </w:p>
                <w:p w14:paraId="2E617166" w14:textId="0FC46A6C"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076</w:t>
                  </w:r>
                </w:p>
                <w:p w14:paraId="49F80628" w14:textId="7D33581E"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077</w:t>
                  </w:r>
                </w:p>
                <w:p w14:paraId="6A309986" w14:textId="35C88184"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078</w:t>
                  </w:r>
                </w:p>
                <w:p w14:paraId="42AD89CC" w14:textId="681D804A"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079</w:t>
                  </w:r>
                </w:p>
                <w:p w14:paraId="1B6CA9E2" w14:textId="4ECF80D5"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080</w:t>
                  </w:r>
                </w:p>
                <w:p w14:paraId="3E360B97" w14:textId="098E3F14"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081</w:t>
                  </w:r>
                </w:p>
                <w:p w14:paraId="2FA5E879" w14:textId="3116919F"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082</w:t>
                  </w:r>
                </w:p>
                <w:p w14:paraId="0C05FD1D" w14:textId="49DD52CF"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083</w:t>
                  </w:r>
                </w:p>
                <w:p w14:paraId="17104AF0" w14:textId="4ABEA511"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084</w:t>
                  </w:r>
                </w:p>
                <w:p w14:paraId="0F1FD48D" w14:textId="0ECF5D2A"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lastRenderedPageBreak/>
                    <w:t>085</w:t>
                  </w:r>
                </w:p>
                <w:p w14:paraId="092B8887" w14:textId="4435BB85"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086</w:t>
                  </w:r>
                </w:p>
                <w:p w14:paraId="29542EBB" w14:textId="5C67BE0C"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087088</w:t>
                  </w:r>
                </w:p>
                <w:p w14:paraId="7137CC1F" w14:textId="12F2BF4F"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089</w:t>
                  </w:r>
                </w:p>
                <w:p w14:paraId="584B912B" w14:textId="05A1F13A"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090</w:t>
                  </w:r>
                </w:p>
                <w:p w14:paraId="1B5F7023" w14:textId="30AFE20A"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091</w:t>
                  </w:r>
                </w:p>
                <w:p w14:paraId="3A01795D" w14:textId="2B06B635"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092</w:t>
                  </w:r>
                </w:p>
                <w:p w14:paraId="519043B9" w14:textId="2682EFF8"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093</w:t>
                  </w:r>
                </w:p>
                <w:p w14:paraId="05C9ED12" w14:textId="083CB5D1"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094</w:t>
                  </w:r>
                </w:p>
                <w:p w14:paraId="730F889D" w14:textId="3082ACA6"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095</w:t>
                  </w:r>
                </w:p>
                <w:p w14:paraId="35F8DF81" w14:textId="202617BA"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096</w:t>
                  </w:r>
                </w:p>
                <w:p w14:paraId="27A32411" w14:textId="7068EF9E"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097</w:t>
                  </w:r>
                </w:p>
                <w:p w14:paraId="38AB6F9A" w14:textId="04BD7152"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098</w:t>
                  </w:r>
                </w:p>
                <w:p w14:paraId="23E52F1A" w14:textId="72B10012"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099</w:t>
                  </w:r>
                </w:p>
                <w:p w14:paraId="2A4CCF37" w14:textId="0B5CB5F8"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100</w:t>
                  </w:r>
                </w:p>
                <w:p w14:paraId="5FB6317E" w14:textId="7EBD8F48"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101</w:t>
                  </w:r>
                </w:p>
                <w:p w14:paraId="6B9597AC" w14:textId="492EB318"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102</w:t>
                  </w:r>
                </w:p>
                <w:p w14:paraId="64E886B6" w14:textId="1F9975F7"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103</w:t>
                  </w:r>
                </w:p>
                <w:p w14:paraId="4784DD3E" w14:textId="5D4F3AD4"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104</w:t>
                  </w:r>
                </w:p>
                <w:p w14:paraId="4F28674B" w14:textId="4390B666"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105</w:t>
                  </w:r>
                </w:p>
                <w:p w14:paraId="5C0F84EE" w14:textId="21B249AA"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106</w:t>
                  </w:r>
                </w:p>
                <w:p w14:paraId="5A6B92C0" w14:textId="4FC0B3BB"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107</w:t>
                  </w:r>
                </w:p>
                <w:p w14:paraId="6BE9A5FD" w14:textId="2EBBF6E2"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108</w:t>
                  </w:r>
                </w:p>
                <w:p w14:paraId="7D91DDBB" w14:textId="7BFB0FCB"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109</w:t>
                  </w:r>
                </w:p>
                <w:p w14:paraId="5FF454D4" w14:textId="6999DAD3"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110</w:t>
                  </w:r>
                </w:p>
                <w:p w14:paraId="3B6739A2" w14:textId="4E6CC910"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111</w:t>
                  </w:r>
                </w:p>
                <w:p w14:paraId="021AD5EB" w14:textId="3E6A40AE"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112</w:t>
                  </w:r>
                </w:p>
                <w:p w14:paraId="5A8D5895" w14:textId="0D403333"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113</w:t>
                  </w:r>
                </w:p>
                <w:p w14:paraId="7B8C3F84" w14:textId="72F8D2C9"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114</w:t>
                  </w:r>
                </w:p>
                <w:p w14:paraId="4E6DB7AB" w14:textId="4EBB701D"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115</w:t>
                  </w:r>
                </w:p>
                <w:p w14:paraId="622BF9C1" w14:textId="07C8F58F"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116</w:t>
                  </w:r>
                </w:p>
                <w:p w14:paraId="4C194AC3" w14:textId="43812D71"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117</w:t>
                  </w:r>
                </w:p>
                <w:p w14:paraId="0155F907" w14:textId="4DB90E42"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118</w:t>
                  </w:r>
                </w:p>
                <w:p w14:paraId="5A3F4161" w14:textId="4F64DB62"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119</w:t>
                  </w:r>
                </w:p>
                <w:p w14:paraId="47BC1D27" w14:textId="6B411D89"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120</w:t>
                  </w:r>
                </w:p>
                <w:p w14:paraId="16B72A3A" w14:textId="3C16EFEE"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121</w:t>
                  </w:r>
                </w:p>
                <w:p w14:paraId="0BDBAA5F" w14:textId="56FF4B4F"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122</w:t>
                  </w:r>
                </w:p>
                <w:p w14:paraId="0523B3F1" w14:textId="1AF90B57"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123</w:t>
                  </w:r>
                </w:p>
                <w:p w14:paraId="45BAC538" w14:textId="5F34C2D3"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124</w:t>
                  </w:r>
                </w:p>
                <w:p w14:paraId="292CD6AD" w14:textId="0622F7AA"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125</w:t>
                  </w:r>
                </w:p>
                <w:p w14:paraId="383482D0" w14:textId="0683F487"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126</w:t>
                  </w:r>
                </w:p>
                <w:p w14:paraId="518B48D7" w14:textId="0F488243"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127</w:t>
                  </w:r>
                </w:p>
                <w:p w14:paraId="677653CB" w14:textId="6BBA060D"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128</w:t>
                  </w:r>
                </w:p>
                <w:p w14:paraId="41797DF8" w14:textId="5A870606"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lastRenderedPageBreak/>
                    <w:t>129</w:t>
                  </w:r>
                </w:p>
                <w:p w14:paraId="6CE26A28" w14:textId="08FF0433"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130</w:t>
                  </w:r>
                </w:p>
                <w:p w14:paraId="450F8348" w14:textId="3A50E135"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131</w:t>
                  </w:r>
                </w:p>
                <w:p w14:paraId="7F2C39A5" w14:textId="4BDC8F6F"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132</w:t>
                  </w:r>
                </w:p>
                <w:p w14:paraId="5EAC5CA3" w14:textId="677785B7"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133</w:t>
                  </w:r>
                </w:p>
                <w:p w14:paraId="156AB00F" w14:textId="6F51A900"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134</w:t>
                  </w:r>
                </w:p>
                <w:p w14:paraId="38F0F6EE" w14:textId="2ACD57F1"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135</w:t>
                  </w:r>
                </w:p>
                <w:p w14:paraId="0F3DED3E" w14:textId="22B3849B"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136</w:t>
                  </w:r>
                </w:p>
                <w:p w14:paraId="55C322C3" w14:textId="5BF2EFCB"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137</w:t>
                  </w:r>
                </w:p>
                <w:p w14:paraId="3A19785E" w14:textId="11E63583"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138</w:t>
                  </w:r>
                </w:p>
                <w:p w14:paraId="7E2B8CB4" w14:textId="479F923E"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139</w:t>
                  </w:r>
                </w:p>
                <w:p w14:paraId="67C1DE6F" w14:textId="4FBA4271"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140</w:t>
                  </w:r>
                </w:p>
                <w:p w14:paraId="137F2AB5" w14:textId="3793D4CC"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141</w:t>
                  </w:r>
                </w:p>
                <w:p w14:paraId="10962831" w14:textId="3D577797"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142</w:t>
                  </w:r>
                </w:p>
                <w:p w14:paraId="6B908962" w14:textId="5F93C1C2"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143</w:t>
                  </w:r>
                </w:p>
                <w:p w14:paraId="22F36D8A" w14:textId="427D0A84"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144</w:t>
                  </w:r>
                </w:p>
                <w:p w14:paraId="6FBE0133" w14:textId="52093807"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145</w:t>
                  </w:r>
                </w:p>
                <w:p w14:paraId="6740F8F6" w14:textId="46B748B9"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146</w:t>
                  </w:r>
                </w:p>
                <w:p w14:paraId="429BE3E3" w14:textId="006DB56E"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147</w:t>
                  </w:r>
                </w:p>
                <w:p w14:paraId="7182523B" w14:textId="0BD5F6BC"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148</w:t>
                  </w:r>
                </w:p>
                <w:p w14:paraId="2F998850" w14:textId="2A673F80"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149</w:t>
                  </w:r>
                </w:p>
                <w:p w14:paraId="300F27AD" w14:textId="55FBCF21"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150</w:t>
                  </w:r>
                </w:p>
                <w:p w14:paraId="5071DDAE" w14:textId="3845FAF8"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151</w:t>
                  </w:r>
                </w:p>
                <w:p w14:paraId="3B524124" w14:textId="6FB9D34F"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152</w:t>
                  </w:r>
                </w:p>
                <w:p w14:paraId="5D99CF41" w14:textId="46EC6806"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153</w:t>
                  </w:r>
                </w:p>
                <w:p w14:paraId="70B0CDE5" w14:textId="765F7E6D"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154</w:t>
                  </w:r>
                </w:p>
                <w:p w14:paraId="49D7CFDD" w14:textId="48820A0B"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155</w:t>
                  </w:r>
                </w:p>
                <w:p w14:paraId="774E2CEB" w14:textId="3FC817F2"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156</w:t>
                  </w:r>
                </w:p>
                <w:p w14:paraId="0D1E3932" w14:textId="7A4B717B"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157</w:t>
                  </w:r>
                </w:p>
                <w:p w14:paraId="5B84F686" w14:textId="3B4D8255"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158</w:t>
                  </w:r>
                </w:p>
                <w:p w14:paraId="16F257D6" w14:textId="278DBA17"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159</w:t>
                  </w:r>
                </w:p>
                <w:p w14:paraId="6A206875" w14:textId="0328DB93"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160</w:t>
                  </w:r>
                </w:p>
                <w:p w14:paraId="785447C9" w14:textId="517C5A5D"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161</w:t>
                  </w:r>
                </w:p>
                <w:p w14:paraId="5452F0D1" w14:textId="2AA371F6"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162</w:t>
                  </w:r>
                </w:p>
                <w:p w14:paraId="6599B09C" w14:textId="50CCD9E6"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163</w:t>
                  </w:r>
                </w:p>
                <w:p w14:paraId="541949FB" w14:textId="5DD03800"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164</w:t>
                  </w:r>
                </w:p>
                <w:p w14:paraId="6937FEF1" w14:textId="180143F9"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165</w:t>
                  </w:r>
                </w:p>
                <w:p w14:paraId="243C5ECF" w14:textId="0399777C"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166</w:t>
                  </w:r>
                </w:p>
                <w:p w14:paraId="3B0DFD52" w14:textId="31898339"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167</w:t>
                  </w:r>
                </w:p>
                <w:p w14:paraId="22BC0FA1" w14:textId="037BFDDF"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168</w:t>
                  </w:r>
                </w:p>
                <w:p w14:paraId="23B048FD" w14:textId="46C71786"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169</w:t>
                  </w:r>
                </w:p>
                <w:p w14:paraId="3CECDFE9" w14:textId="5EDE3C68"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170</w:t>
                  </w:r>
                </w:p>
                <w:p w14:paraId="6656CADA" w14:textId="0EC03BA0"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171</w:t>
                  </w:r>
                </w:p>
                <w:p w14:paraId="2AB10BE7" w14:textId="7FBC146E"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172</w:t>
                  </w:r>
                </w:p>
                <w:p w14:paraId="65225650" w14:textId="6D68BFB6"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lastRenderedPageBreak/>
                    <w:t>173</w:t>
                  </w:r>
                </w:p>
                <w:p w14:paraId="71561A25" w14:textId="668F9DC7"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174</w:t>
                  </w:r>
                </w:p>
                <w:p w14:paraId="0F35EA8A" w14:textId="2EA4D474"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175</w:t>
                  </w:r>
                </w:p>
                <w:p w14:paraId="22737598" w14:textId="047734F8"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176</w:t>
                  </w:r>
                </w:p>
                <w:p w14:paraId="42730A4E" w14:textId="6C37C4DD"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177</w:t>
                  </w:r>
                </w:p>
                <w:p w14:paraId="525F341E" w14:textId="32884A06"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178</w:t>
                  </w:r>
                </w:p>
                <w:p w14:paraId="295F3E50" w14:textId="318C85D9"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179</w:t>
                  </w:r>
                </w:p>
                <w:p w14:paraId="45E64D9E" w14:textId="76F79C1D"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180</w:t>
                  </w:r>
                </w:p>
                <w:p w14:paraId="2F3C75F9" w14:textId="142CECEA"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181</w:t>
                  </w:r>
                </w:p>
                <w:p w14:paraId="3D86A78D" w14:textId="1A898189"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182</w:t>
                  </w:r>
                </w:p>
                <w:p w14:paraId="71D69ABF" w14:textId="283B24E9"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183</w:t>
                  </w:r>
                </w:p>
                <w:p w14:paraId="50FB7903" w14:textId="0003C4B5"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184</w:t>
                  </w:r>
                </w:p>
                <w:p w14:paraId="5A5E4A05" w14:textId="2B9E00DD"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185</w:t>
                  </w:r>
                </w:p>
                <w:p w14:paraId="6E4A8B2A" w14:textId="6793DF19"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186</w:t>
                  </w:r>
                </w:p>
                <w:p w14:paraId="3CC9B2EF" w14:textId="2EE2AE51"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187</w:t>
                  </w:r>
                </w:p>
                <w:p w14:paraId="20E24B39" w14:textId="49462EB2"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188</w:t>
                  </w:r>
                </w:p>
                <w:p w14:paraId="246C9FBA" w14:textId="247A3144"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189</w:t>
                  </w:r>
                </w:p>
                <w:p w14:paraId="76386A20" w14:textId="7EC0C5EE"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190</w:t>
                  </w:r>
                </w:p>
                <w:p w14:paraId="6D4C395F" w14:textId="44763F8F"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191</w:t>
                  </w:r>
                </w:p>
                <w:p w14:paraId="2041D325" w14:textId="077133C9"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192</w:t>
                  </w:r>
                </w:p>
                <w:p w14:paraId="184DFFFF" w14:textId="1CDC498A"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193</w:t>
                  </w:r>
                </w:p>
                <w:p w14:paraId="0BF93926" w14:textId="73122B5C"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194</w:t>
                  </w:r>
                </w:p>
                <w:p w14:paraId="1B167058" w14:textId="77777777"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195</w:t>
                  </w:r>
                </w:p>
                <w:p w14:paraId="46E0A6A0" w14:textId="77777777"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196</w:t>
                  </w:r>
                </w:p>
                <w:p w14:paraId="4B7B5F64" w14:textId="77777777"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197</w:t>
                  </w:r>
                </w:p>
                <w:p w14:paraId="7D24990E" w14:textId="02896027"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198</w:t>
                  </w:r>
                </w:p>
                <w:p w14:paraId="6B3A5B3B" w14:textId="77777777"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199</w:t>
                  </w:r>
                </w:p>
                <w:p w14:paraId="38CAE6F0" w14:textId="389319B7"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200</w:t>
                  </w:r>
                </w:p>
                <w:p w14:paraId="0010B0EA" w14:textId="7E4E5206"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201</w:t>
                  </w:r>
                </w:p>
                <w:p w14:paraId="1DADBA80" w14:textId="77777777"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202</w:t>
                  </w:r>
                </w:p>
                <w:p w14:paraId="2CD87FF7" w14:textId="77777777"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203</w:t>
                  </w:r>
                </w:p>
                <w:p w14:paraId="2EEF5CAC" w14:textId="77777777"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204</w:t>
                  </w:r>
                </w:p>
                <w:p w14:paraId="647B2ED6" w14:textId="77777777"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205</w:t>
                  </w:r>
                </w:p>
                <w:p w14:paraId="510B945F" w14:textId="1600444E"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206</w:t>
                  </w:r>
                </w:p>
                <w:p w14:paraId="1B5FBA2E" w14:textId="77777777"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207</w:t>
                  </w:r>
                </w:p>
                <w:p w14:paraId="234931D0" w14:textId="4E6E573F"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208</w:t>
                  </w:r>
                </w:p>
                <w:p w14:paraId="7A15E905" w14:textId="77777777"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209</w:t>
                  </w:r>
                </w:p>
                <w:p w14:paraId="35995C8E" w14:textId="758590E5"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210</w:t>
                  </w:r>
                </w:p>
                <w:p w14:paraId="03628D0B" w14:textId="4EEE5A90"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211</w:t>
                  </w:r>
                </w:p>
                <w:p w14:paraId="2EBFF6EE" w14:textId="01F77B8A"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212</w:t>
                  </w:r>
                </w:p>
                <w:p w14:paraId="1570C947" w14:textId="0E4B14A8"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213</w:t>
                  </w:r>
                </w:p>
                <w:p w14:paraId="22E660D7" w14:textId="71643B5C"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214</w:t>
                  </w:r>
                </w:p>
                <w:p w14:paraId="7B1DECD9" w14:textId="2D463075"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215</w:t>
                  </w:r>
                </w:p>
                <w:p w14:paraId="46142B61" w14:textId="78BDD20A"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216</w:t>
                  </w:r>
                </w:p>
                <w:p w14:paraId="0ED10D78" w14:textId="5EF7EC67"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lastRenderedPageBreak/>
                    <w:t>217</w:t>
                  </w:r>
                </w:p>
                <w:p w14:paraId="04FE7749" w14:textId="68350F72"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218</w:t>
                  </w:r>
                </w:p>
                <w:p w14:paraId="3132D1F5" w14:textId="569E750F"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219</w:t>
                  </w:r>
                </w:p>
                <w:p w14:paraId="05AD84D1" w14:textId="17FDA8D4"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220</w:t>
                  </w:r>
                </w:p>
                <w:p w14:paraId="6CCCED1C" w14:textId="79428176"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221</w:t>
                  </w:r>
                </w:p>
                <w:p w14:paraId="0CB14B4D" w14:textId="076D91C5"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222</w:t>
                  </w:r>
                </w:p>
                <w:p w14:paraId="08A293D4" w14:textId="117DD676"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223</w:t>
                  </w:r>
                </w:p>
                <w:p w14:paraId="600DF119" w14:textId="23992092"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224</w:t>
                  </w:r>
                </w:p>
                <w:p w14:paraId="11E7380F" w14:textId="44834141"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225</w:t>
                  </w:r>
                </w:p>
                <w:p w14:paraId="6E5E411B" w14:textId="7A6B27A3"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226</w:t>
                  </w:r>
                </w:p>
                <w:p w14:paraId="30F4A8B6" w14:textId="7BDC8DED"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227</w:t>
                  </w:r>
                </w:p>
                <w:p w14:paraId="34F92A5B" w14:textId="573DA4B9"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228</w:t>
                  </w:r>
                </w:p>
                <w:p w14:paraId="55DAAF89" w14:textId="72E52F23"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229</w:t>
                  </w:r>
                </w:p>
                <w:p w14:paraId="418D09BD" w14:textId="5D4E3B10"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230</w:t>
                  </w:r>
                </w:p>
                <w:p w14:paraId="5ABB71DF" w14:textId="1D3CBDA4"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231</w:t>
                  </w:r>
                </w:p>
                <w:p w14:paraId="640C6C86" w14:textId="3E43F47A"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232</w:t>
                  </w:r>
                </w:p>
                <w:p w14:paraId="4BAC3BD4" w14:textId="5006B320"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233</w:t>
                  </w:r>
                </w:p>
                <w:p w14:paraId="2980041E" w14:textId="2C12C56B"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234</w:t>
                  </w:r>
                </w:p>
                <w:p w14:paraId="2F2AAD0B" w14:textId="672C57D6"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235</w:t>
                  </w:r>
                </w:p>
                <w:p w14:paraId="133D570A" w14:textId="2B328EE6"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236</w:t>
                  </w:r>
                </w:p>
                <w:p w14:paraId="3340DE85" w14:textId="4DA0E572"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237</w:t>
                  </w:r>
                </w:p>
                <w:p w14:paraId="5AA55D85" w14:textId="308F22BA"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238</w:t>
                  </w:r>
                </w:p>
                <w:p w14:paraId="1501A2EB" w14:textId="7E340B04"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239</w:t>
                  </w:r>
                </w:p>
                <w:p w14:paraId="7AD3BE8D" w14:textId="2D97834D"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240</w:t>
                  </w:r>
                </w:p>
                <w:p w14:paraId="2842155E" w14:textId="2894FBB6"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241</w:t>
                  </w:r>
                </w:p>
                <w:p w14:paraId="0A3A9197" w14:textId="76894DAE"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242</w:t>
                  </w:r>
                </w:p>
                <w:p w14:paraId="03F00A8D" w14:textId="0C7600E1"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243</w:t>
                  </w:r>
                </w:p>
                <w:p w14:paraId="29152CD1" w14:textId="446BBACF"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244</w:t>
                  </w:r>
                </w:p>
                <w:p w14:paraId="76C98355" w14:textId="73EA7455"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245</w:t>
                  </w:r>
                </w:p>
                <w:p w14:paraId="2BC057C1" w14:textId="047DD89E"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246</w:t>
                  </w:r>
                </w:p>
                <w:p w14:paraId="0CF354F8" w14:textId="6AEBE310"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247</w:t>
                  </w:r>
                </w:p>
                <w:p w14:paraId="6E0F5701" w14:textId="7672C975"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248</w:t>
                  </w:r>
                </w:p>
                <w:p w14:paraId="5D89A1F2" w14:textId="2CA77608"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249</w:t>
                  </w:r>
                </w:p>
                <w:p w14:paraId="0416A001" w14:textId="611F6324"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250</w:t>
                  </w:r>
                </w:p>
                <w:p w14:paraId="7304E6BB" w14:textId="0C2B3A44"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251</w:t>
                  </w:r>
                </w:p>
                <w:p w14:paraId="1E147FC2" w14:textId="7167028A"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252</w:t>
                  </w:r>
                </w:p>
                <w:p w14:paraId="1375F7A4" w14:textId="59E329DB"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253</w:t>
                  </w:r>
                </w:p>
                <w:p w14:paraId="2FAA10F7" w14:textId="7AC99065"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254</w:t>
                  </w:r>
                </w:p>
                <w:p w14:paraId="2A59AB06" w14:textId="21B56ABB"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255</w:t>
                  </w:r>
                </w:p>
                <w:p w14:paraId="4D02D01C" w14:textId="47CC3B1C"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256</w:t>
                  </w:r>
                </w:p>
                <w:p w14:paraId="7FF68E38" w14:textId="01047D56"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257</w:t>
                  </w:r>
                </w:p>
                <w:p w14:paraId="30BB088F" w14:textId="54F73F0A"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 xml:space="preserve">258      </w:t>
                  </w:r>
                </w:p>
                <w:p w14:paraId="1377F462" w14:textId="41D96944"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259</w:t>
                  </w:r>
                </w:p>
                <w:p w14:paraId="7BE71F6D" w14:textId="4CA83097"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260</w:t>
                  </w:r>
                </w:p>
                <w:p w14:paraId="6CAD91E7" w14:textId="6B5CF75B"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lastRenderedPageBreak/>
                    <w:t>261</w:t>
                  </w:r>
                </w:p>
                <w:p w14:paraId="59C34E1E" w14:textId="688A4A7A"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262</w:t>
                  </w:r>
                </w:p>
                <w:p w14:paraId="3498B0D6" w14:textId="1C58243B"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263</w:t>
                  </w:r>
                </w:p>
                <w:p w14:paraId="60C4D6B6" w14:textId="7C72B336"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264</w:t>
                  </w:r>
                </w:p>
                <w:p w14:paraId="7A6DDD34" w14:textId="57521F45"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265</w:t>
                  </w:r>
                </w:p>
                <w:p w14:paraId="63CC12F8" w14:textId="04866F44"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266</w:t>
                  </w:r>
                </w:p>
                <w:p w14:paraId="27009055" w14:textId="346724F9"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267</w:t>
                  </w:r>
                </w:p>
                <w:p w14:paraId="5BADD75B" w14:textId="740230CE"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268</w:t>
                  </w:r>
                </w:p>
                <w:p w14:paraId="372BAD07" w14:textId="2A5CDB7A"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269</w:t>
                  </w:r>
                </w:p>
                <w:p w14:paraId="2199BFC2" w14:textId="475C979C"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270</w:t>
                  </w:r>
                </w:p>
                <w:p w14:paraId="225E43A1" w14:textId="46310FAB"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271</w:t>
                  </w:r>
                </w:p>
                <w:p w14:paraId="15553C46" w14:textId="6332DE59"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272</w:t>
                  </w:r>
                </w:p>
                <w:p w14:paraId="01F61988" w14:textId="3188E442"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273</w:t>
                  </w:r>
                </w:p>
                <w:p w14:paraId="593E308D" w14:textId="6BA98F57"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274</w:t>
                  </w:r>
                </w:p>
                <w:p w14:paraId="13175290" w14:textId="62ECF4DD"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275</w:t>
                  </w:r>
                </w:p>
                <w:p w14:paraId="00C71E61" w14:textId="377AB0A8"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276</w:t>
                  </w:r>
                </w:p>
                <w:p w14:paraId="71E52E53" w14:textId="78D7E5DC"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277</w:t>
                  </w:r>
                </w:p>
                <w:p w14:paraId="12442680" w14:textId="6B991FDB"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278</w:t>
                  </w:r>
                </w:p>
                <w:p w14:paraId="5B85BA17" w14:textId="6C6807CC"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279</w:t>
                  </w:r>
                </w:p>
                <w:p w14:paraId="73A1D7B1" w14:textId="6E000508"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280</w:t>
                  </w:r>
                </w:p>
                <w:p w14:paraId="22DC9FEF" w14:textId="11CE01B7"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281</w:t>
                  </w:r>
                </w:p>
                <w:p w14:paraId="04F04668" w14:textId="6DDE51F3"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282</w:t>
                  </w:r>
                </w:p>
                <w:p w14:paraId="10C9A833" w14:textId="04FACD4B"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283</w:t>
                  </w:r>
                </w:p>
                <w:p w14:paraId="23466AA5" w14:textId="24A26D05"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284</w:t>
                  </w:r>
                </w:p>
                <w:p w14:paraId="5F7605AB" w14:textId="063D2A31"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285</w:t>
                  </w:r>
                </w:p>
                <w:p w14:paraId="4DC46722" w14:textId="73885750"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286</w:t>
                  </w:r>
                </w:p>
                <w:p w14:paraId="02B5606B" w14:textId="508A9D22"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287</w:t>
                  </w:r>
                </w:p>
                <w:p w14:paraId="03408CEA" w14:textId="70BB11F7"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288</w:t>
                  </w:r>
                </w:p>
                <w:p w14:paraId="5E6AAEA5" w14:textId="53AD3128"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289</w:t>
                  </w:r>
                </w:p>
                <w:p w14:paraId="3DBAE546" w14:textId="3643B242"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290</w:t>
                  </w:r>
                </w:p>
                <w:p w14:paraId="45FA91DC" w14:textId="5E1A68F0"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291</w:t>
                  </w:r>
                </w:p>
                <w:p w14:paraId="38BA802F" w14:textId="3638ACA9"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292</w:t>
                  </w:r>
                </w:p>
                <w:p w14:paraId="65D46E0D" w14:textId="37449155"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293</w:t>
                  </w:r>
                </w:p>
                <w:p w14:paraId="218EE6E7" w14:textId="5C883DB9"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294</w:t>
                  </w:r>
                </w:p>
                <w:p w14:paraId="023D0144" w14:textId="71B4C5DC"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295</w:t>
                  </w:r>
                </w:p>
                <w:p w14:paraId="3440EA09" w14:textId="028D3E0D"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296</w:t>
                  </w:r>
                </w:p>
                <w:p w14:paraId="395F2167" w14:textId="7F923244"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297</w:t>
                  </w:r>
                </w:p>
                <w:p w14:paraId="119146DC" w14:textId="269F47BA"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298</w:t>
                  </w:r>
                </w:p>
                <w:p w14:paraId="0D58229E" w14:textId="478F8010"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299</w:t>
                  </w:r>
                </w:p>
                <w:p w14:paraId="0934BFD3" w14:textId="6730C951"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300</w:t>
                  </w:r>
                </w:p>
                <w:p w14:paraId="47AFAC83" w14:textId="55A80AA8"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301</w:t>
                  </w:r>
                </w:p>
                <w:p w14:paraId="3979F389" w14:textId="2AADADE4"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302</w:t>
                  </w:r>
                </w:p>
                <w:p w14:paraId="16808F5C" w14:textId="63F4DC04"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303</w:t>
                  </w:r>
                </w:p>
                <w:p w14:paraId="5D0885ED" w14:textId="43A97DA3"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304</w:t>
                  </w:r>
                </w:p>
                <w:p w14:paraId="1389B56B" w14:textId="533BF0DF"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lastRenderedPageBreak/>
                    <w:t>305</w:t>
                  </w:r>
                </w:p>
                <w:p w14:paraId="250186B7" w14:textId="3D9482B7"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306</w:t>
                  </w:r>
                </w:p>
                <w:p w14:paraId="4699E0D7" w14:textId="056768F2"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307</w:t>
                  </w:r>
                </w:p>
                <w:p w14:paraId="18536117" w14:textId="6B31C3CF"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308</w:t>
                  </w:r>
                </w:p>
                <w:p w14:paraId="51C05FAF" w14:textId="6F31C95E"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309</w:t>
                  </w:r>
                </w:p>
                <w:p w14:paraId="5C239C7B" w14:textId="64070E03"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310</w:t>
                  </w:r>
                </w:p>
                <w:p w14:paraId="5D3707B4" w14:textId="7DB17475"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311</w:t>
                  </w:r>
                </w:p>
                <w:p w14:paraId="232F693F" w14:textId="1BCDB7E0"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312</w:t>
                  </w:r>
                </w:p>
                <w:p w14:paraId="6CE55C18" w14:textId="3E13BA28"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313</w:t>
                  </w:r>
                </w:p>
                <w:p w14:paraId="360AE620" w14:textId="15D969B3"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314</w:t>
                  </w:r>
                </w:p>
                <w:p w14:paraId="5B2B388F" w14:textId="50B8B159"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315</w:t>
                  </w:r>
                </w:p>
                <w:p w14:paraId="2425A51C" w14:textId="58787B72"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316</w:t>
                  </w:r>
                </w:p>
                <w:p w14:paraId="2124B5A2" w14:textId="7F8C23E3"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317</w:t>
                  </w:r>
                </w:p>
                <w:p w14:paraId="1858CCF0" w14:textId="3E49BDFE"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318</w:t>
                  </w:r>
                </w:p>
                <w:p w14:paraId="3C175982" w14:textId="48E342A3"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319</w:t>
                  </w:r>
                </w:p>
                <w:p w14:paraId="66D19BE7" w14:textId="3F1EB556"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320</w:t>
                  </w:r>
                </w:p>
                <w:p w14:paraId="1256D84B" w14:textId="181F8859"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321</w:t>
                  </w:r>
                </w:p>
                <w:p w14:paraId="28B473E3" w14:textId="0CBE8B96"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322</w:t>
                  </w:r>
                </w:p>
                <w:p w14:paraId="2DCE9F9C" w14:textId="04FDB763"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323</w:t>
                  </w:r>
                </w:p>
                <w:p w14:paraId="6ACDFCD6" w14:textId="147105CB"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324</w:t>
                  </w:r>
                </w:p>
                <w:p w14:paraId="7B697D6C" w14:textId="4EF7F265"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325</w:t>
                  </w:r>
                </w:p>
                <w:p w14:paraId="18FD96CA" w14:textId="191AE8A2"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326</w:t>
                  </w:r>
                </w:p>
                <w:p w14:paraId="538E9547" w14:textId="385B3D75"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327</w:t>
                  </w:r>
                </w:p>
                <w:p w14:paraId="2001B317" w14:textId="1F518A99"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328</w:t>
                  </w:r>
                </w:p>
                <w:p w14:paraId="7C403B37" w14:textId="163EC1F0"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329</w:t>
                  </w:r>
                </w:p>
                <w:p w14:paraId="472CA038" w14:textId="00A2CA11"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330</w:t>
                  </w:r>
                </w:p>
                <w:p w14:paraId="160B6C46" w14:textId="002E924C"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331</w:t>
                  </w:r>
                </w:p>
                <w:p w14:paraId="4F456A6F" w14:textId="15AF0FDB"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332</w:t>
                  </w:r>
                </w:p>
                <w:p w14:paraId="3510F639" w14:textId="780003E8"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333</w:t>
                  </w:r>
                </w:p>
                <w:p w14:paraId="66C2B0A3" w14:textId="33A2CA53"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334</w:t>
                  </w:r>
                </w:p>
                <w:p w14:paraId="55FF4570" w14:textId="0738B37D"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335</w:t>
                  </w:r>
                </w:p>
                <w:p w14:paraId="3D17CCED" w14:textId="254A7404"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336</w:t>
                  </w:r>
                </w:p>
                <w:p w14:paraId="551D87DF" w14:textId="34517A5F"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337</w:t>
                  </w:r>
                </w:p>
                <w:p w14:paraId="68F265CD" w14:textId="34D05BD7"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338</w:t>
                  </w:r>
                </w:p>
                <w:p w14:paraId="363869FA" w14:textId="38600BF7"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339</w:t>
                  </w:r>
                </w:p>
                <w:p w14:paraId="2D466301" w14:textId="57B7D9CC"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340</w:t>
                  </w:r>
                </w:p>
                <w:p w14:paraId="0050E646" w14:textId="432B437F"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341</w:t>
                  </w:r>
                </w:p>
                <w:p w14:paraId="3A9EB4CA" w14:textId="6DC9378D"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342</w:t>
                  </w:r>
                </w:p>
                <w:p w14:paraId="758A8D69" w14:textId="5B6502F3"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343</w:t>
                  </w:r>
                </w:p>
                <w:p w14:paraId="5F5FF02D" w14:textId="4D2EFF51"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344</w:t>
                  </w:r>
                </w:p>
                <w:p w14:paraId="7E8DD213" w14:textId="1F059481"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345</w:t>
                  </w:r>
                </w:p>
                <w:p w14:paraId="21C11A0A" w14:textId="341ED6AE"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346</w:t>
                  </w:r>
                </w:p>
                <w:p w14:paraId="0810C448" w14:textId="1E1EA56F"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347</w:t>
                  </w:r>
                </w:p>
                <w:p w14:paraId="0646BF0C" w14:textId="18BD4D19"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348</w:t>
                  </w:r>
                </w:p>
                <w:p w14:paraId="4EB36976" w14:textId="31436D48"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lastRenderedPageBreak/>
                    <w:t>349</w:t>
                  </w:r>
                </w:p>
                <w:p w14:paraId="21BAD8CC" w14:textId="3D3116A3"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350</w:t>
                  </w:r>
                </w:p>
                <w:p w14:paraId="1BD6C3A1" w14:textId="3ED06948"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351</w:t>
                  </w:r>
                </w:p>
              </w:tc>
            </w:tr>
            <w:tr w:rsidR="00C214BD" w:rsidRPr="008A2F19" w14:paraId="722565F2" w14:textId="77777777">
              <w:trPr>
                <w:trHeight w:val="257"/>
              </w:trPr>
              <w:tc>
                <w:tcPr>
                  <w:tcW w:w="709" w:type="dxa"/>
                </w:tcPr>
                <w:p w14:paraId="7ABE508F" w14:textId="1FC4F99D" w:rsidR="00C214BD" w:rsidRPr="008A2F19" w:rsidRDefault="00C214BD"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lastRenderedPageBreak/>
                    <w:t>352</w:t>
                  </w:r>
                </w:p>
              </w:tc>
            </w:tr>
            <w:tr w:rsidR="00BE438B" w:rsidRPr="008A2F19" w14:paraId="6A819342" w14:textId="77777777">
              <w:trPr>
                <w:trHeight w:val="257"/>
              </w:trPr>
              <w:tc>
                <w:tcPr>
                  <w:tcW w:w="709" w:type="dxa"/>
                </w:tcPr>
                <w:p w14:paraId="34946774" w14:textId="5049CC3B" w:rsidR="00BE438B" w:rsidRPr="008A2F19" w:rsidRDefault="00BE438B" w:rsidP="00BE438B">
                  <w:pPr>
                    <w:suppressAutoHyphens/>
                    <w:spacing w:after="0" w:line="276" w:lineRule="auto"/>
                    <w:ind w:left="-216" w:right="-1276" w:firstLine="127"/>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 xml:space="preserve"> 353</w:t>
                  </w:r>
                </w:p>
                <w:p w14:paraId="3C5192AD" w14:textId="3A2CCC86" w:rsidR="00BE438B" w:rsidRPr="008A2F19" w:rsidRDefault="00BE438B" w:rsidP="00BE438B">
                  <w:pPr>
                    <w:suppressAutoHyphens/>
                    <w:spacing w:after="0" w:line="276" w:lineRule="auto"/>
                    <w:ind w:left="-216" w:right="-1276" w:firstLine="127"/>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 xml:space="preserve"> 354</w:t>
                  </w:r>
                </w:p>
                <w:p w14:paraId="2074BFE8" w14:textId="63AF0965" w:rsidR="00BE438B" w:rsidRPr="008A2F19" w:rsidRDefault="00BE438B" w:rsidP="00BE438B">
                  <w:pPr>
                    <w:suppressAutoHyphens/>
                    <w:spacing w:after="0" w:line="276" w:lineRule="auto"/>
                    <w:ind w:left="-216" w:right="-1276" w:firstLine="127"/>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 xml:space="preserve"> 355</w:t>
                  </w:r>
                </w:p>
                <w:p w14:paraId="39F2DE94" w14:textId="4D0843ED" w:rsidR="00BE438B" w:rsidRPr="008A2F19" w:rsidRDefault="00BE438B" w:rsidP="00BE438B">
                  <w:pPr>
                    <w:suppressAutoHyphens/>
                    <w:spacing w:after="0" w:line="276" w:lineRule="auto"/>
                    <w:ind w:left="-216" w:right="-1276" w:firstLine="127"/>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 xml:space="preserve"> 356</w:t>
                  </w:r>
                </w:p>
                <w:p w14:paraId="3551AF8E" w14:textId="5122CBF0" w:rsidR="00BE438B" w:rsidRPr="008A2F19" w:rsidRDefault="00BE438B" w:rsidP="00BE438B">
                  <w:pPr>
                    <w:suppressAutoHyphens/>
                    <w:spacing w:after="0" w:line="276" w:lineRule="auto"/>
                    <w:ind w:left="-216" w:right="-1276" w:firstLine="127"/>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 xml:space="preserve"> 357</w:t>
                  </w:r>
                </w:p>
                <w:p w14:paraId="19C8A19F" w14:textId="3EF6A528" w:rsidR="00BE438B" w:rsidRPr="008A2F19" w:rsidRDefault="00BE438B" w:rsidP="00BE438B">
                  <w:pPr>
                    <w:suppressAutoHyphens/>
                    <w:spacing w:after="0" w:line="276" w:lineRule="auto"/>
                    <w:ind w:left="-216" w:right="-1276" w:firstLine="127"/>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 xml:space="preserve"> 358</w:t>
                  </w:r>
                </w:p>
                <w:p w14:paraId="40ED0BBB" w14:textId="172AC9BF" w:rsidR="00BE438B" w:rsidRPr="008A2F19" w:rsidRDefault="00BE438B" w:rsidP="00BE438B">
                  <w:pPr>
                    <w:suppressAutoHyphens/>
                    <w:spacing w:after="0" w:line="276" w:lineRule="auto"/>
                    <w:ind w:left="-216" w:right="-1276" w:firstLine="127"/>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 xml:space="preserve"> 359</w:t>
                  </w:r>
                </w:p>
                <w:p w14:paraId="60E7DCE6" w14:textId="5F8A7289" w:rsidR="00BE438B" w:rsidRPr="008A2F19" w:rsidRDefault="00BE438B" w:rsidP="00BE438B">
                  <w:pPr>
                    <w:suppressAutoHyphens/>
                    <w:spacing w:after="0" w:line="276" w:lineRule="auto"/>
                    <w:ind w:left="-216" w:right="-1276" w:firstLine="127"/>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 xml:space="preserve"> 360</w:t>
                  </w:r>
                </w:p>
                <w:p w14:paraId="3A1246D6" w14:textId="5D58DCEA" w:rsidR="00BE438B" w:rsidRPr="008A2F19" w:rsidRDefault="00BE438B" w:rsidP="00BE438B">
                  <w:pPr>
                    <w:suppressAutoHyphens/>
                    <w:spacing w:after="0" w:line="276" w:lineRule="auto"/>
                    <w:ind w:left="-216" w:right="-1276" w:firstLine="127"/>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 xml:space="preserve"> 361</w:t>
                  </w:r>
                </w:p>
                <w:p w14:paraId="6A344D11" w14:textId="351FF378" w:rsidR="00BE438B" w:rsidRPr="008A2F19" w:rsidRDefault="00BE438B" w:rsidP="00BE438B">
                  <w:pPr>
                    <w:suppressAutoHyphens/>
                    <w:spacing w:after="0" w:line="276" w:lineRule="auto"/>
                    <w:ind w:left="-216" w:right="-1276" w:firstLine="127"/>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 xml:space="preserve"> 362</w:t>
                  </w:r>
                </w:p>
                <w:p w14:paraId="737D7065" w14:textId="25CC231A" w:rsidR="00BE438B" w:rsidRPr="008A2F19" w:rsidRDefault="00BE438B" w:rsidP="00BE438B">
                  <w:pPr>
                    <w:suppressAutoHyphens/>
                    <w:spacing w:after="0" w:line="276" w:lineRule="auto"/>
                    <w:ind w:left="-216" w:right="-1276" w:firstLine="127"/>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 xml:space="preserve"> 363</w:t>
                  </w:r>
                </w:p>
                <w:p w14:paraId="2E4DD01F" w14:textId="236B747D" w:rsidR="00BE438B" w:rsidRPr="008A2F19" w:rsidRDefault="00BE438B" w:rsidP="00BE438B">
                  <w:pPr>
                    <w:suppressAutoHyphens/>
                    <w:spacing w:after="0" w:line="276" w:lineRule="auto"/>
                    <w:ind w:left="-216" w:right="-1276" w:firstLine="127"/>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 xml:space="preserve"> 364</w:t>
                  </w:r>
                </w:p>
                <w:p w14:paraId="7A3611CC" w14:textId="6C60A34B" w:rsidR="00BE438B" w:rsidRPr="008A2F19" w:rsidRDefault="00BE438B" w:rsidP="00BE438B">
                  <w:pPr>
                    <w:suppressAutoHyphens/>
                    <w:spacing w:after="0" w:line="276" w:lineRule="auto"/>
                    <w:ind w:left="-216" w:right="-1276" w:firstLine="127"/>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 xml:space="preserve"> 365</w:t>
                  </w:r>
                </w:p>
                <w:p w14:paraId="0755A577" w14:textId="526563D0" w:rsidR="00BE438B" w:rsidRPr="008A2F19" w:rsidRDefault="00BE438B" w:rsidP="00BE438B">
                  <w:pPr>
                    <w:suppressAutoHyphens/>
                    <w:spacing w:after="0" w:line="276" w:lineRule="auto"/>
                    <w:ind w:left="-216" w:right="-1276" w:firstLine="127"/>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 xml:space="preserve"> 366</w:t>
                  </w:r>
                </w:p>
                <w:p w14:paraId="7BB97E80" w14:textId="16B30E3D" w:rsidR="00BE438B" w:rsidRPr="008A2F19" w:rsidRDefault="00BE438B" w:rsidP="00BE438B">
                  <w:pPr>
                    <w:suppressAutoHyphens/>
                    <w:spacing w:after="0" w:line="276" w:lineRule="auto"/>
                    <w:ind w:left="-216" w:right="-1276" w:firstLine="127"/>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 xml:space="preserve"> 367</w:t>
                  </w:r>
                </w:p>
                <w:p w14:paraId="1636DE27" w14:textId="6E35EE4F" w:rsidR="00BE438B" w:rsidRPr="008A2F19" w:rsidRDefault="00BE438B" w:rsidP="00BE438B">
                  <w:pPr>
                    <w:suppressAutoHyphens/>
                    <w:spacing w:after="0" w:line="276" w:lineRule="auto"/>
                    <w:ind w:left="-216" w:right="-1276" w:firstLine="127"/>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 xml:space="preserve"> 368</w:t>
                  </w:r>
                </w:p>
                <w:p w14:paraId="51F53623" w14:textId="260436BA" w:rsidR="00BE438B" w:rsidRPr="008A2F19" w:rsidRDefault="00BE438B" w:rsidP="00BE438B">
                  <w:pPr>
                    <w:suppressAutoHyphens/>
                    <w:spacing w:after="0" w:line="276" w:lineRule="auto"/>
                    <w:ind w:left="-216" w:right="-1276" w:firstLine="127"/>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 xml:space="preserve"> 369</w:t>
                  </w:r>
                </w:p>
                <w:p w14:paraId="472AD0DB" w14:textId="0AB431F3" w:rsidR="00BE438B" w:rsidRPr="008A2F19" w:rsidRDefault="00BE438B" w:rsidP="00BE438B">
                  <w:pPr>
                    <w:suppressAutoHyphens/>
                    <w:spacing w:after="0" w:line="276" w:lineRule="auto"/>
                    <w:ind w:left="-216" w:right="-1276" w:firstLine="127"/>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 xml:space="preserve"> 370</w:t>
                  </w:r>
                </w:p>
                <w:p w14:paraId="509B29DD" w14:textId="3DECE97B" w:rsidR="00BE438B" w:rsidRPr="008A2F19" w:rsidRDefault="00BE438B" w:rsidP="00BE438B">
                  <w:pPr>
                    <w:suppressAutoHyphens/>
                    <w:spacing w:after="0" w:line="276" w:lineRule="auto"/>
                    <w:ind w:left="-216" w:right="-1276" w:firstLine="127"/>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 xml:space="preserve"> 371</w:t>
                  </w:r>
                </w:p>
                <w:p w14:paraId="6BA1E7FD" w14:textId="44C5E1FC" w:rsidR="00BE438B" w:rsidRPr="008A2F19" w:rsidRDefault="00BE438B" w:rsidP="00BE438B">
                  <w:pPr>
                    <w:suppressAutoHyphens/>
                    <w:spacing w:after="0" w:line="276" w:lineRule="auto"/>
                    <w:ind w:left="-216" w:right="-1276" w:firstLine="127"/>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 xml:space="preserve"> 372</w:t>
                  </w:r>
                </w:p>
                <w:p w14:paraId="3D4DB38C" w14:textId="767B5344" w:rsidR="00BE438B" w:rsidRPr="008A2F19" w:rsidRDefault="00BE438B" w:rsidP="00BE438B">
                  <w:pPr>
                    <w:suppressAutoHyphens/>
                    <w:spacing w:after="0" w:line="276" w:lineRule="auto"/>
                    <w:ind w:left="-216" w:right="-1276" w:firstLine="127"/>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 xml:space="preserve"> 373</w:t>
                  </w:r>
                </w:p>
                <w:p w14:paraId="68EDC538" w14:textId="743645EB" w:rsidR="00BE438B" w:rsidRPr="008A2F19" w:rsidRDefault="00BE438B" w:rsidP="00BE438B">
                  <w:pPr>
                    <w:suppressAutoHyphens/>
                    <w:spacing w:after="0" w:line="276" w:lineRule="auto"/>
                    <w:ind w:left="-216" w:right="-1276" w:firstLine="127"/>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 xml:space="preserve"> 374</w:t>
                  </w:r>
                </w:p>
                <w:p w14:paraId="4136B319" w14:textId="7C86892F" w:rsidR="00BE438B" w:rsidRPr="008A2F19" w:rsidRDefault="00BE438B" w:rsidP="00BE438B">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375</w:t>
                  </w:r>
                </w:p>
              </w:tc>
            </w:tr>
            <w:tr w:rsidR="00BE438B" w:rsidRPr="008A2F19" w14:paraId="494471A6" w14:textId="77777777">
              <w:trPr>
                <w:trHeight w:val="257"/>
              </w:trPr>
              <w:tc>
                <w:tcPr>
                  <w:tcW w:w="709" w:type="dxa"/>
                </w:tcPr>
                <w:p w14:paraId="5F2EE3A1" w14:textId="77777777" w:rsidR="00BE438B" w:rsidRPr="008A2F19" w:rsidRDefault="008A2F19"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376</w:t>
                  </w:r>
                </w:p>
                <w:p w14:paraId="5D7F039E" w14:textId="77777777" w:rsidR="008A2F19" w:rsidRPr="008A2F19" w:rsidRDefault="008A2F19"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377</w:t>
                  </w:r>
                </w:p>
                <w:p w14:paraId="0BDAFE2F" w14:textId="77777777" w:rsidR="008A2F19" w:rsidRPr="008A2F19" w:rsidRDefault="008A2F19"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378</w:t>
                  </w:r>
                </w:p>
                <w:p w14:paraId="28D273BE" w14:textId="77777777" w:rsidR="008A2F19" w:rsidRPr="008A2F19" w:rsidRDefault="008A2F19"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379</w:t>
                  </w:r>
                </w:p>
                <w:p w14:paraId="2D8261B0" w14:textId="77777777" w:rsidR="008A2F19" w:rsidRPr="008A2F19" w:rsidRDefault="008A2F19"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380</w:t>
                  </w:r>
                </w:p>
                <w:p w14:paraId="76686794" w14:textId="77777777" w:rsidR="008A2F19" w:rsidRPr="008A2F19" w:rsidRDefault="008A2F19"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381</w:t>
                  </w:r>
                </w:p>
                <w:p w14:paraId="24E0821B" w14:textId="77777777" w:rsidR="008A2F19" w:rsidRPr="008A2F19" w:rsidRDefault="008A2F19"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382</w:t>
                  </w:r>
                </w:p>
                <w:p w14:paraId="3B0B2764" w14:textId="77777777" w:rsidR="008A2F19" w:rsidRPr="008A2F19" w:rsidRDefault="008A2F19"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383</w:t>
                  </w:r>
                </w:p>
                <w:p w14:paraId="42F17721" w14:textId="77777777" w:rsidR="008A2F19" w:rsidRPr="008A2F19" w:rsidRDefault="008A2F19"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384</w:t>
                  </w:r>
                </w:p>
                <w:p w14:paraId="434C3E79" w14:textId="77777777" w:rsidR="008A2F19" w:rsidRPr="008A2F19" w:rsidRDefault="008A2F19"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385</w:t>
                  </w:r>
                </w:p>
                <w:p w14:paraId="70F7ABC8" w14:textId="77777777" w:rsidR="008A2F19" w:rsidRPr="008A2F19" w:rsidRDefault="008A2F19"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386</w:t>
                  </w:r>
                </w:p>
                <w:p w14:paraId="44004813" w14:textId="77777777" w:rsidR="008A2F19" w:rsidRPr="008A2F19" w:rsidRDefault="008A2F19"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387</w:t>
                  </w:r>
                </w:p>
                <w:p w14:paraId="7AD948C3" w14:textId="77777777" w:rsidR="008A2F19" w:rsidRPr="008A2F19" w:rsidRDefault="008A2F19"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388</w:t>
                  </w:r>
                </w:p>
                <w:p w14:paraId="0C3070E8" w14:textId="77777777" w:rsidR="008A2F19" w:rsidRPr="008A2F19" w:rsidRDefault="008A2F19"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389</w:t>
                  </w:r>
                </w:p>
                <w:p w14:paraId="2B492425" w14:textId="77777777" w:rsidR="008A2F19" w:rsidRPr="008A2F19" w:rsidRDefault="008A2F19"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390</w:t>
                  </w:r>
                </w:p>
                <w:p w14:paraId="7F4EAA73" w14:textId="77777777" w:rsidR="008A2F19" w:rsidRPr="008A2F19" w:rsidRDefault="008A2F19"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391</w:t>
                  </w:r>
                </w:p>
                <w:p w14:paraId="169CDDE3" w14:textId="77777777" w:rsidR="008A2F19" w:rsidRPr="008A2F19" w:rsidRDefault="008A2F19"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392</w:t>
                  </w:r>
                </w:p>
                <w:p w14:paraId="42A902F8" w14:textId="77777777" w:rsidR="008A2F19" w:rsidRPr="008A2F19" w:rsidRDefault="008A2F19"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lastRenderedPageBreak/>
                    <w:t>393</w:t>
                  </w:r>
                </w:p>
                <w:p w14:paraId="132CEBD3" w14:textId="77777777" w:rsidR="008A2F19" w:rsidRPr="008A2F19" w:rsidRDefault="008A2F19"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394</w:t>
                  </w:r>
                </w:p>
                <w:p w14:paraId="102CFAB4" w14:textId="77777777" w:rsidR="008A2F19" w:rsidRPr="008A2F19" w:rsidRDefault="008A2F19"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395</w:t>
                  </w:r>
                </w:p>
                <w:p w14:paraId="744EA9D7" w14:textId="77777777" w:rsidR="008A2F19" w:rsidRPr="008A2F19" w:rsidRDefault="008A2F19"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396</w:t>
                  </w:r>
                </w:p>
                <w:p w14:paraId="7A795D21" w14:textId="77777777" w:rsidR="008A2F19" w:rsidRPr="008A2F19" w:rsidRDefault="008A2F19"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397</w:t>
                  </w:r>
                </w:p>
                <w:p w14:paraId="3DFD133E" w14:textId="77777777" w:rsidR="008A2F19" w:rsidRPr="008A2F19" w:rsidRDefault="008A2F19"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398</w:t>
                  </w:r>
                </w:p>
                <w:p w14:paraId="018C754C" w14:textId="77777777" w:rsidR="008A2F19" w:rsidRPr="008A2F19" w:rsidRDefault="008A2F19"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399</w:t>
                  </w:r>
                </w:p>
                <w:p w14:paraId="3CB744A6" w14:textId="77777777" w:rsidR="008A2F19" w:rsidRPr="008A2F19" w:rsidRDefault="008A2F19"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400</w:t>
                  </w:r>
                </w:p>
                <w:p w14:paraId="0433B74C" w14:textId="77777777" w:rsidR="008A2F19" w:rsidRPr="008A2F19" w:rsidRDefault="008A2F19"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401</w:t>
                  </w:r>
                </w:p>
                <w:p w14:paraId="5740E60F" w14:textId="77777777" w:rsidR="008A2F19" w:rsidRPr="008A2F19" w:rsidRDefault="008A2F19"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402</w:t>
                  </w:r>
                </w:p>
                <w:p w14:paraId="5131B017" w14:textId="77777777" w:rsidR="008A2F19" w:rsidRPr="008A2F19" w:rsidRDefault="008A2F19"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403</w:t>
                  </w:r>
                </w:p>
                <w:p w14:paraId="31864029" w14:textId="77777777" w:rsidR="008A2F19" w:rsidRPr="008A2F19" w:rsidRDefault="008A2F19"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404</w:t>
                  </w:r>
                </w:p>
                <w:p w14:paraId="07F7E82C" w14:textId="77777777" w:rsidR="008A2F19" w:rsidRPr="008A2F19" w:rsidRDefault="008A2F19"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405</w:t>
                  </w:r>
                </w:p>
                <w:p w14:paraId="74642F48" w14:textId="77777777" w:rsidR="008A2F19" w:rsidRPr="008A2F19" w:rsidRDefault="008A2F19"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406</w:t>
                  </w:r>
                </w:p>
                <w:p w14:paraId="31D2E2D1" w14:textId="77777777" w:rsidR="008A2F19" w:rsidRPr="008A2F19" w:rsidRDefault="008A2F19"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407</w:t>
                  </w:r>
                </w:p>
                <w:p w14:paraId="1892C427" w14:textId="77777777" w:rsidR="008A2F19" w:rsidRPr="008A2F19" w:rsidRDefault="008A2F19"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408</w:t>
                  </w:r>
                </w:p>
                <w:p w14:paraId="57CCFF05" w14:textId="77777777" w:rsidR="008A2F19" w:rsidRPr="008A2F19" w:rsidRDefault="008A2F19"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409</w:t>
                  </w:r>
                </w:p>
                <w:p w14:paraId="0B68486F" w14:textId="77777777" w:rsidR="008A2F19" w:rsidRPr="008A2F19" w:rsidRDefault="008A2F19"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410</w:t>
                  </w:r>
                </w:p>
                <w:p w14:paraId="6767D3D5" w14:textId="77777777" w:rsidR="008A2F19" w:rsidRPr="008A2F19" w:rsidRDefault="008A2F19"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411</w:t>
                  </w:r>
                </w:p>
                <w:p w14:paraId="27E10189" w14:textId="77777777" w:rsidR="008A2F19" w:rsidRPr="008A2F19" w:rsidRDefault="008A2F19"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412</w:t>
                  </w:r>
                </w:p>
                <w:p w14:paraId="4CC03A1B" w14:textId="77777777" w:rsidR="008A2F19" w:rsidRPr="008A2F19" w:rsidRDefault="008A2F19"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413</w:t>
                  </w:r>
                </w:p>
                <w:p w14:paraId="3CF59D76" w14:textId="77777777" w:rsidR="008A2F19" w:rsidRPr="008A2F19" w:rsidRDefault="008A2F19"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414</w:t>
                  </w:r>
                </w:p>
                <w:p w14:paraId="3B96528D" w14:textId="77777777" w:rsidR="008A2F19" w:rsidRPr="008A2F19" w:rsidRDefault="008A2F19"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415</w:t>
                  </w:r>
                </w:p>
                <w:p w14:paraId="05E86042" w14:textId="77777777" w:rsidR="008A2F19" w:rsidRPr="008A2F19" w:rsidRDefault="008A2F19"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416</w:t>
                  </w:r>
                </w:p>
                <w:p w14:paraId="34073BD9" w14:textId="77777777" w:rsidR="008A2F19" w:rsidRPr="008A2F19" w:rsidRDefault="008A2F19"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417</w:t>
                  </w:r>
                </w:p>
                <w:p w14:paraId="038B9007" w14:textId="77777777" w:rsidR="008A2F19" w:rsidRPr="008A2F19" w:rsidRDefault="008A2F19"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418</w:t>
                  </w:r>
                </w:p>
                <w:p w14:paraId="0A064C5E" w14:textId="77777777" w:rsidR="008A2F19" w:rsidRPr="008A2F19" w:rsidRDefault="008A2F19"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419</w:t>
                  </w:r>
                </w:p>
                <w:p w14:paraId="6212419B" w14:textId="77777777" w:rsidR="008A2F19" w:rsidRPr="008A2F19" w:rsidRDefault="008A2F19"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420</w:t>
                  </w:r>
                </w:p>
                <w:p w14:paraId="46FA11D1" w14:textId="77777777" w:rsidR="008A2F19" w:rsidRPr="008A2F19" w:rsidRDefault="008A2F19"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421</w:t>
                  </w:r>
                </w:p>
                <w:p w14:paraId="5CF5E6A8" w14:textId="77777777" w:rsidR="008A2F19" w:rsidRPr="008A2F19" w:rsidRDefault="008A2F19"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422</w:t>
                  </w:r>
                </w:p>
                <w:p w14:paraId="24922166" w14:textId="77777777" w:rsidR="008A2F19" w:rsidRPr="008A2F19" w:rsidRDefault="008A2F19"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423</w:t>
                  </w:r>
                </w:p>
                <w:p w14:paraId="0BABA79D" w14:textId="77777777" w:rsidR="008A2F19" w:rsidRPr="008A2F19" w:rsidRDefault="008A2F19"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424</w:t>
                  </w:r>
                </w:p>
                <w:p w14:paraId="1E020A69" w14:textId="77777777" w:rsidR="008A2F19" w:rsidRPr="008A2F19" w:rsidRDefault="008A2F19"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425</w:t>
                  </w:r>
                </w:p>
                <w:p w14:paraId="7DB220BB" w14:textId="77777777" w:rsidR="008A2F19" w:rsidRPr="008A2F19" w:rsidRDefault="008A2F19"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426</w:t>
                  </w:r>
                </w:p>
                <w:p w14:paraId="4583542F" w14:textId="77777777" w:rsidR="008A2F19" w:rsidRPr="008A2F19" w:rsidRDefault="008A2F19"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427</w:t>
                  </w:r>
                </w:p>
                <w:p w14:paraId="70F8068E" w14:textId="77777777" w:rsidR="008A2F19" w:rsidRPr="008A2F19" w:rsidRDefault="008A2F19"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428</w:t>
                  </w:r>
                </w:p>
                <w:p w14:paraId="05E2D0A5" w14:textId="77777777" w:rsidR="008A2F19" w:rsidRPr="008A2F19" w:rsidRDefault="008A2F19"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429</w:t>
                  </w:r>
                </w:p>
                <w:p w14:paraId="592794E2" w14:textId="77777777" w:rsidR="008A2F19" w:rsidRPr="008A2F19" w:rsidRDefault="008A2F19" w:rsidP="00C214BD">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sidRPr="008A2F19">
                    <w:rPr>
                      <w:rFonts w:ascii="Verdana" w:hAnsi="Verdana" w:cs="Arial"/>
                      <w:b/>
                      <w:position w:val="-1"/>
                      <w:lang w:eastAsia="pt-BR"/>
                    </w:rPr>
                    <w:t>430</w:t>
                  </w:r>
                </w:p>
                <w:p w14:paraId="07FB2844" w14:textId="20CBD61C" w:rsidR="00D579D7" w:rsidRPr="008A2F19" w:rsidRDefault="00D579D7" w:rsidP="00015784">
                  <w:pPr>
                    <w:tabs>
                      <w:tab w:val="left" w:pos="8931"/>
                    </w:tabs>
                    <w:suppressAutoHyphens/>
                    <w:spacing w:after="0" w:line="276" w:lineRule="auto"/>
                    <w:ind w:leftChars="-1" w:hangingChars="1" w:hanging="2"/>
                    <w:jc w:val="both"/>
                    <w:textDirection w:val="btLr"/>
                    <w:textAlignment w:val="top"/>
                    <w:outlineLvl w:val="0"/>
                    <w:rPr>
                      <w:rFonts w:ascii="Verdana" w:hAnsi="Verdana" w:cs="Arial"/>
                      <w:b/>
                      <w:position w:val="-1"/>
                      <w:lang w:eastAsia="pt-BR"/>
                    </w:rPr>
                  </w:pPr>
                  <w:r>
                    <w:rPr>
                      <w:rFonts w:ascii="Verdana" w:hAnsi="Verdana" w:cs="Arial"/>
                      <w:b/>
                      <w:position w:val="-1"/>
                      <w:lang w:eastAsia="pt-BR"/>
                    </w:rPr>
                    <w:t>431</w:t>
                  </w:r>
                </w:p>
              </w:tc>
            </w:tr>
          </w:tbl>
          <w:p w14:paraId="54F09D9C" w14:textId="3C565C2B" w:rsidR="00C214BD" w:rsidRPr="00AF3529" w:rsidRDefault="00C214BD" w:rsidP="00015784">
            <w:pPr>
              <w:suppressAutoHyphens/>
              <w:spacing w:after="0" w:line="276" w:lineRule="auto"/>
              <w:ind w:right="-1276"/>
              <w:jc w:val="both"/>
              <w:textDirection w:val="btLr"/>
              <w:textAlignment w:val="top"/>
              <w:outlineLvl w:val="0"/>
              <w:rPr>
                <w:rFonts w:ascii="Verdana" w:hAnsi="Verdana" w:cs="Arial"/>
                <w:b/>
                <w:position w:val="-1"/>
                <w:lang w:eastAsia="pt-BR"/>
              </w:rPr>
            </w:pPr>
          </w:p>
        </w:tc>
        <w:tc>
          <w:tcPr>
            <w:tcW w:w="9390" w:type="dxa"/>
          </w:tcPr>
          <w:p w14:paraId="07051710" w14:textId="77777777" w:rsidR="00C214BD" w:rsidRDefault="00C214BD" w:rsidP="00C214BD">
            <w:pPr>
              <w:pStyle w:val="Corpodetexto"/>
              <w:tabs>
                <w:tab w:val="left" w:pos="284"/>
              </w:tabs>
              <w:ind w:left="0" w:hanging="2"/>
              <w:rPr>
                <w:rFonts w:ascii="Verdana" w:hAnsi="Verdana"/>
                <w:sz w:val="22"/>
                <w:szCs w:val="22"/>
              </w:rPr>
            </w:pPr>
          </w:p>
          <w:p w14:paraId="695277BC" w14:textId="3449D76D" w:rsidR="00C214BD" w:rsidRPr="00402B2C" w:rsidRDefault="00C214BD" w:rsidP="00C214BD">
            <w:pPr>
              <w:spacing w:before="94" w:line="244" w:lineRule="auto"/>
              <w:ind w:left="2185" w:right="2200" w:firstLine="328"/>
              <w:jc w:val="center"/>
              <w:rPr>
                <w:rFonts w:ascii="Verdana" w:hAnsi="Verdana" w:cs="Arial"/>
                <w:b/>
                <w:spacing w:val="1"/>
              </w:rPr>
            </w:pPr>
            <w:r>
              <w:rPr>
                <w:rFonts w:ascii="Verdana" w:hAnsi="Verdana" w:cs="Arial"/>
                <w:b/>
              </w:rPr>
              <w:t>C</w:t>
            </w:r>
            <w:r w:rsidRPr="00402B2C">
              <w:rPr>
                <w:rFonts w:ascii="Verdana" w:hAnsi="Verdana" w:cs="Arial"/>
                <w:b/>
              </w:rPr>
              <w:t xml:space="preserve">onselho Estadual de Saúde – </w:t>
            </w:r>
            <w:r>
              <w:rPr>
                <w:rFonts w:ascii="Verdana" w:hAnsi="Verdana" w:cs="Arial"/>
                <w:b/>
              </w:rPr>
              <w:t>C</w:t>
            </w:r>
            <w:r w:rsidRPr="00402B2C">
              <w:rPr>
                <w:rFonts w:ascii="Verdana" w:hAnsi="Verdana" w:cs="Arial"/>
                <w:b/>
              </w:rPr>
              <w:t>ES/ES</w:t>
            </w:r>
          </w:p>
          <w:p w14:paraId="1BC8469C" w14:textId="0B893DA1" w:rsidR="00C214BD" w:rsidRPr="00402B2C" w:rsidRDefault="00C214BD" w:rsidP="00C214BD">
            <w:pPr>
              <w:spacing w:before="94" w:line="244" w:lineRule="auto"/>
              <w:ind w:left="2185" w:right="2200" w:hanging="342"/>
              <w:jc w:val="center"/>
              <w:rPr>
                <w:rFonts w:ascii="Verdana" w:hAnsi="Verdana" w:cs="Arial"/>
                <w:b/>
              </w:rPr>
            </w:pPr>
            <w:r w:rsidRPr="00402B2C">
              <w:rPr>
                <w:rFonts w:ascii="Verdana" w:hAnsi="Verdana" w:cs="Arial"/>
                <w:b/>
              </w:rPr>
              <w:t>ATA</w:t>
            </w:r>
            <w:r w:rsidRPr="00402B2C">
              <w:rPr>
                <w:rFonts w:ascii="Verdana" w:hAnsi="Verdana" w:cs="Arial"/>
                <w:b/>
                <w:spacing w:val="-4"/>
              </w:rPr>
              <w:t xml:space="preserve"> </w:t>
            </w:r>
            <w:r w:rsidRPr="00402B2C">
              <w:rPr>
                <w:rFonts w:ascii="Verdana" w:hAnsi="Verdana" w:cs="Arial"/>
                <w:b/>
              </w:rPr>
              <w:t>–</w:t>
            </w:r>
            <w:r w:rsidRPr="00402B2C">
              <w:rPr>
                <w:rFonts w:ascii="Verdana" w:hAnsi="Verdana" w:cs="Arial"/>
                <w:b/>
                <w:spacing w:val="-3"/>
              </w:rPr>
              <w:t xml:space="preserve"> </w:t>
            </w:r>
            <w:r>
              <w:rPr>
                <w:rFonts w:ascii="Verdana" w:hAnsi="Verdana" w:cs="Arial"/>
                <w:b/>
              </w:rPr>
              <w:t>240</w:t>
            </w:r>
            <w:r w:rsidRPr="00402B2C">
              <w:rPr>
                <w:rFonts w:ascii="Verdana" w:hAnsi="Verdana" w:cs="Arial"/>
                <w:b/>
              </w:rPr>
              <w:t>ª</w:t>
            </w:r>
            <w:r w:rsidRPr="00402B2C">
              <w:rPr>
                <w:rFonts w:ascii="Verdana" w:hAnsi="Verdana" w:cs="Arial"/>
                <w:b/>
                <w:spacing w:val="-1"/>
              </w:rPr>
              <w:t xml:space="preserve"> </w:t>
            </w:r>
            <w:r w:rsidRPr="00402B2C">
              <w:rPr>
                <w:rFonts w:ascii="Verdana" w:hAnsi="Verdana" w:cs="Arial"/>
                <w:b/>
              </w:rPr>
              <w:t>Reunião</w:t>
            </w:r>
            <w:r w:rsidRPr="00402B2C">
              <w:rPr>
                <w:rFonts w:ascii="Verdana" w:hAnsi="Verdana" w:cs="Arial"/>
                <w:b/>
                <w:spacing w:val="-1"/>
              </w:rPr>
              <w:t xml:space="preserve"> </w:t>
            </w:r>
            <w:r w:rsidR="00E67CC7">
              <w:rPr>
                <w:rFonts w:ascii="Verdana" w:hAnsi="Verdana" w:cs="Arial"/>
                <w:b/>
              </w:rPr>
              <w:t>O</w:t>
            </w:r>
            <w:r w:rsidRPr="00402B2C">
              <w:rPr>
                <w:rFonts w:ascii="Verdana" w:hAnsi="Verdana" w:cs="Arial"/>
                <w:b/>
              </w:rPr>
              <w:t xml:space="preserve">rdinária </w:t>
            </w:r>
          </w:p>
          <w:p w14:paraId="6D4983F2" w14:textId="77777777" w:rsidR="00C214BD" w:rsidRPr="00AC6C2D" w:rsidRDefault="00C214BD" w:rsidP="00C214BD">
            <w:pPr>
              <w:spacing w:before="94" w:line="244" w:lineRule="auto"/>
              <w:ind w:left="2185" w:right="2200" w:hanging="342"/>
              <w:jc w:val="center"/>
              <w:rPr>
                <w:rFonts w:ascii="Verdana" w:hAnsi="Verdana" w:cs="Arial"/>
                <w:b/>
              </w:rPr>
            </w:pPr>
            <w:r w:rsidRPr="00AC6C2D">
              <w:rPr>
                <w:rFonts w:ascii="Verdana" w:hAnsi="Verdana" w:cs="Arial"/>
                <w:b/>
              </w:rPr>
              <w:t>16</w:t>
            </w:r>
            <w:r>
              <w:rPr>
                <w:rFonts w:ascii="Verdana" w:hAnsi="Verdana" w:cs="Arial"/>
                <w:b/>
              </w:rPr>
              <w:t xml:space="preserve"> de março </w:t>
            </w:r>
            <w:r w:rsidRPr="00AC6C2D">
              <w:rPr>
                <w:rFonts w:ascii="Verdana" w:hAnsi="Verdana" w:cs="Arial"/>
                <w:b/>
              </w:rPr>
              <w:t>de 2023</w:t>
            </w:r>
          </w:p>
          <w:p w14:paraId="22550BD9" w14:textId="70C485DF" w:rsidR="00704DFE" w:rsidRPr="00640AFF" w:rsidRDefault="00C214BD" w:rsidP="00704DFE">
            <w:pPr>
              <w:pStyle w:val="Corpodetexto"/>
              <w:tabs>
                <w:tab w:val="left" w:pos="284"/>
              </w:tabs>
              <w:ind w:left="0" w:hanging="2"/>
              <w:rPr>
                <w:rStyle w:val="Forte"/>
                <w:rFonts w:ascii="Verdana" w:hAnsi="Verdana"/>
              </w:rPr>
            </w:pPr>
            <w:r>
              <w:rPr>
                <w:rFonts w:ascii="Verdana" w:hAnsi="Verdana"/>
              </w:rPr>
              <w:t>A</w:t>
            </w:r>
            <w:r w:rsidRPr="00987AC0">
              <w:rPr>
                <w:rFonts w:ascii="Verdana" w:hAnsi="Verdana"/>
              </w:rPr>
              <w:t>os 16 (dezesseis) dias do mês de março do ano de 2023 (dois mil e vinte e três), às 14 (quatorze) horas, no Plenário do Conselho Estadual de Saúde – CES/ES, situado na sede da Secretária de Estado da Saúde – SESA - Av. Marechal Mascarenhas de Moraes, 2025 – Bento Ferreira – Vitória/ES, reuniram-se em Sessão Ordinária, o Conselho Estadual de Saúde – CES/ES, sob a Presidência do Conselheiro Ricardo Ewald</w:t>
            </w:r>
            <w:r w:rsidR="00676A7E">
              <w:rPr>
                <w:rFonts w:ascii="Verdana" w:hAnsi="Verdana"/>
              </w:rPr>
              <w:t>,</w:t>
            </w:r>
            <w:r>
              <w:rPr>
                <w:rFonts w:ascii="Verdana" w:hAnsi="Verdana"/>
              </w:rPr>
              <w:t xml:space="preserve"> realizando </w:t>
            </w:r>
            <w:r w:rsidRPr="00987AC0">
              <w:rPr>
                <w:rFonts w:ascii="Verdana" w:hAnsi="Verdana"/>
              </w:rPr>
              <w:t>sua 240.ª (ducentésima quadragésima) Sessão Ordiná</w:t>
            </w:r>
            <w:r>
              <w:rPr>
                <w:rFonts w:ascii="Verdana" w:hAnsi="Verdana"/>
              </w:rPr>
              <w:t>ria.</w:t>
            </w:r>
            <w:r w:rsidRPr="002067D3">
              <w:rPr>
                <w:rFonts w:ascii="Verdana" w:hAnsi="Verdana"/>
                <w:b/>
              </w:rPr>
              <w:t xml:space="preserve"> Estiveram presentes</w:t>
            </w:r>
            <w:r>
              <w:rPr>
                <w:rFonts w:ascii="Verdana" w:hAnsi="Verdana"/>
              </w:rPr>
              <w:t xml:space="preserve"> os (as) conselheiros (as):</w:t>
            </w:r>
            <w:r w:rsidRPr="00987AC0">
              <w:rPr>
                <w:rFonts w:ascii="Verdana" w:hAnsi="Verdana"/>
              </w:rPr>
              <w:t xml:space="preserve"> </w:t>
            </w:r>
            <w:r w:rsidRPr="00571B78">
              <w:rPr>
                <w:rFonts w:ascii="Verdana" w:hAnsi="Verdana"/>
              </w:rPr>
              <w:t>Andreia Scalfoni Menini</w:t>
            </w:r>
            <w:r w:rsidRPr="00987AC0">
              <w:rPr>
                <w:rFonts w:ascii="Verdana" w:hAnsi="Verdana"/>
              </w:rPr>
              <w:t xml:space="preserve"> (SINDIENFERMEIROS), Adriana Freitas Coelho Carvalho FINDES),</w:t>
            </w:r>
            <w:r w:rsidRPr="00987AC0">
              <w:rPr>
                <w:rFonts w:ascii="Verdana" w:hAnsi="Verdana"/>
                <w:bCs/>
              </w:rPr>
              <w:t xml:space="preserve"> </w:t>
            </w:r>
            <w:r w:rsidRPr="00571B78">
              <w:rPr>
                <w:rFonts w:ascii="Verdana" w:hAnsi="Verdana"/>
                <w:bCs/>
              </w:rPr>
              <w:t>Cristiano</w:t>
            </w:r>
            <w:r w:rsidRPr="005659DC">
              <w:rPr>
                <w:rFonts w:ascii="Verdana" w:hAnsi="Verdana"/>
                <w:bCs/>
              </w:rPr>
              <w:t xml:space="preserve"> </w:t>
            </w:r>
            <w:r w:rsidRPr="00571B78">
              <w:rPr>
                <w:rFonts w:ascii="Verdana" w:hAnsi="Verdana"/>
                <w:bCs/>
              </w:rPr>
              <w:t>Luiz Ribeiro de Araújo</w:t>
            </w:r>
            <w:r w:rsidRPr="00987AC0">
              <w:rPr>
                <w:rFonts w:ascii="Verdana" w:hAnsi="Verdana"/>
                <w:bCs/>
              </w:rPr>
              <w:t xml:space="preserve"> (SESA)</w:t>
            </w:r>
            <w:r w:rsidRPr="00987AC0">
              <w:rPr>
                <w:rFonts w:ascii="Verdana" w:hAnsi="Verdana"/>
                <w:color w:val="000000"/>
              </w:rPr>
              <w:t xml:space="preserve">, </w:t>
            </w:r>
            <w:r w:rsidRPr="00571B78">
              <w:rPr>
                <w:rFonts w:ascii="Verdana" w:hAnsi="Verdana"/>
                <w:color w:val="000000"/>
              </w:rPr>
              <w:t>Caroline Gomes Coura Batista</w:t>
            </w:r>
            <w:r w:rsidRPr="00987AC0">
              <w:rPr>
                <w:rFonts w:ascii="Verdana" w:hAnsi="Verdana"/>
                <w:color w:val="000000"/>
              </w:rPr>
              <w:t xml:space="preserve"> (SESA), </w:t>
            </w:r>
            <w:r w:rsidRPr="00571B78">
              <w:rPr>
                <w:rFonts w:ascii="Verdana" w:hAnsi="Verdana"/>
                <w:color w:val="000000"/>
              </w:rPr>
              <w:t>Cristina Hamester</w:t>
            </w:r>
            <w:r w:rsidRPr="00987AC0">
              <w:rPr>
                <w:rFonts w:ascii="Verdana" w:hAnsi="Verdana"/>
                <w:color w:val="000000"/>
              </w:rPr>
              <w:t xml:space="preserve"> (MS), </w:t>
            </w:r>
            <w:r w:rsidRPr="00571B78">
              <w:rPr>
                <w:rFonts w:ascii="Verdana" w:hAnsi="Verdana"/>
                <w:color w:val="000000"/>
              </w:rPr>
              <w:t>Judismar Tadeu Pedroni (SIMES), Pablo reis Garcia Perez (</w:t>
            </w:r>
            <w:r w:rsidRPr="00987AC0">
              <w:rPr>
                <w:rFonts w:ascii="Verdana" w:hAnsi="Verdana"/>
                <w:color w:val="000000"/>
              </w:rPr>
              <w:t>SINFES</w:t>
            </w:r>
            <w:r w:rsidRPr="00571B78">
              <w:rPr>
                <w:rFonts w:ascii="Verdana" w:hAnsi="Verdana"/>
                <w:color w:val="000000"/>
              </w:rPr>
              <w:t>), Rudge Vigato da Silva</w:t>
            </w:r>
            <w:r w:rsidRPr="00987AC0">
              <w:rPr>
                <w:rFonts w:ascii="Verdana" w:hAnsi="Verdana"/>
                <w:color w:val="000000"/>
              </w:rPr>
              <w:t xml:space="preserve"> (SINDPSI</w:t>
            </w:r>
            <w:r>
              <w:rPr>
                <w:rFonts w:ascii="Verdana" w:hAnsi="Verdana"/>
                <w:color w:val="000000"/>
              </w:rPr>
              <w:t>-ES)</w:t>
            </w:r>
            <w:r w:rsidRPr="00987AC0">
              <w:rPr>
                <w:rFonts w:ascii="Verdana" w:hAnsi="Verdana"/>
                <w:color w:val="000000"/>
              </w:rPr>
              <w:t xml:space="preserve">, </w:t>
            </w:r>
            <w:r w:rsidRPr="00571B78">
              <w:rPr>
                <w:rFonts w:ascii="Verdana" w:hAnsi="Verdana"/>
                <w:color w:val="000000"/>
              </w:rPr>
              <w:t>Debora Randov de Oliveira</w:t>
            </w:r>
            <w:r>
              <w:rPr>
                <w:rFonts w:ascii="Verdana" w:hAnsi="Verdana"/>
                <w:color w:val="000000"/>
              </w:rPr>
              <w:t xml:space="preserve">, </w:t>
            </w:r>
            <w:r w:rsidRPr="00987AC0">
              <w:rPr>
                <w:rFonts w:ascii="Verdana" w:hAnsi="Verdana"/>
                <w:color w:val="000000"/>
              </w:rPr>
              <w:t xml:space="preserve"> (FETAES),</w:t>
            </w:r>
            <w:r>
              <w:rPr>
                <w:rFonts w:ascii="Verdana" w:hAnsi="Verdana"/>
                <w:color w:val="000000"/>
              </w:rPr>
              <w:t xml:space="preserve"> </w:t>
            </w:r>
            <w:r w:rsidRPr="00571B78">
              <w:rPr>
                <w:rFonts w:ascii="Verdana" w:hAnsi="Verdana"/>
                <w:color w:val="000000"/>
              </w:rPr>
              <w:t>Marcio Flavio Soares Romanha</w:t>
            </w:r>
            <w:r>
              <w:rPr>
                <w:rFonts w:ascii="Verdana" w:hAnsi="Verdana"/>
                <w:color w:val="000000"/>
              </w:rPr>
              <w:t xml:space="preserve"> (</w:t>
            </w:r>
            <w:r w:rsidRPr="00987AC0">
              <w:rPr>
                <w:rFonts w:ascii="Verdana" w:hAnsi="Verdana"/>
                <w:color w:val="000000"/>
              </w:rPr>
              <w:t xml:space="preserve">CUT), </w:t>
            </w:r>
            <w:r w:rsidRPr="00571B78">
              <w:rPr>
                <w:rFonts w:ascii="Verdana" w:hAnsi="Verdana"/>
                <w:color w:val="000000"/>
              </w:rPr>
              <w:t>Wesley Bonifácio Dias</w:t>
            </w:r>
            <w:r>
              <w:rPr>
                <w:rFonts w:ascii="Verdana" w:hAnsi="Verdana"/>
                <w:color w:val="000000"/>
              </w:rPr>
              <w:t xml:space="preserve"> </w:t>
            </w:r>
            <w:r w:rsidRPr="00987AC0">
              <w:rPr>
                <w:rFonts w:ascii="Verdana" w:hAnsi="Verdana"/>
                <w:color w:val="000000"/>
              </w:rPr>
              <w:t xml:space="preserve"> (SINDMETAL), Sidney Parreiras de Oliveira (RNP+), Wellington Barros Nascimento (UNEGRO), Milene da Silva Weck Terra (UBM), Genecy</w:t>
            </w:r>
            <w:r w:rsidRPr="00987AC0">
              <w:rPr>
                <w:rFonts w:ascii="Verdana" w:hAnsi="Verdana"/>
                <w:bCs/>
                <w:color w:val="000000"/>
              </w:rPr>
              <w:t xml:space="preserve"> Teixeira de Oliveira(MITRA), </w:t>
            </w:r>
            <w:r w:rsidRPr="00571B78">
              <w:rPr>
                <w:rFonts w:ascii="Verdana" w:hAnsi="Verdana"/>
                <w:bCs/>
                <w:color w:val="000000"/>
              </w:rPr>
              <w:t>Ricardo Ewald (FEHOFES</w:t>
            </w:r>
            <w:r w:rsidRPr="00987AC0">
              <w:rPr>
                <w:rFonts w:ascii="Verdana" w:hAnsi="Verdana"/>
                <w:bCs/>
                <w:color w:val="000000"/>
              </w:rPr>
              <w:t xml:space="preserve">), Rosini Helena Gurgel Lopes (FEAPAES). </w:t>
            </w:r>
            <w:r>
              <w:rPr>
                <w:rFonts w:ascii="Verdana" w:hAnsi="Verdana" w:cstheme="minorHAnsi"/>
                <w:b/>
              </w:rPr>
              <w:t>JUSTIFICARAM AUSENCIA</w:t>
            </w:r>
            <w:r w:rsidRPr="00987AC0">
              <w:rPr>
                <w:rFonts w:ascii="Verdana" w:hAnsi="Verdana"/>
              </w:rPr>
              <w:t>:</w:t>
            </w:r>
            <w:r>
              <w:rPr>
                <w:rFonts w:ascii="Verdana" w:hAnsi="Verdana"/>
              </w:rPr>
              <w:t xml:space="preserve"> Adriana Freitas Coelho Carvalho (FINDES),</w:t>
            </w:r>
            <w:r w:rsidRPr="00987AC0">
              <w:rPr>
                <w:rFonts w:ascii="Verdana" w:hAnsi="Verdana"/>
                <w:color w:val="000000"/>
              </w:rPr>
              <w:t xml:space="preserve"> M</w:t>
            </w:r>
            <w:r w:rsidRPr="00987AC0">
              <w:rPr>
                <w:rFonts w:ascii="Verdana" w:hAnsi="Verdana"/>
              </w:rPr>
              <w:t>ans</w:t>
            </w:r>
            <w:r>
              <w:rPr>
                <w:rFonts w:ascii="Verdana" w:hAnsi="Verdana"/>
              </w:rPr>
              <w:t>o</w:t>
            </w:r>
            <w:r w:rsidRPr="00987AC0">
              <w:rPr>
                <w:rFonts w:ascii="Verdana" w:hAnsi="Verdana"/>
              </w:rPr>
              <w:t>ur Cadais Filho(FAMOPES), Terezinha do Carmo Alves Bolzani</w:t>
            </w:r>
            <w:r>
              <w:rPr>
                <w:rFonts w:ascii="Verdana" w:hAnsi="Verdana"/>
              </w:rPr>
              <w:t xml:space="preserve"> </w:t>
            </w:r>
            <w:r w:rsidRPr="00987AC0">
              <w:rPr>
                <w:rFonts w:ascii="Verdana" w:hAnsi="Verdana"/>
              </w:rPr>
              <w:t>(SESA)</w:t>
            </w:r>
            <w:r>
              <w:rPr>
                <w:rFonts w:ascii="Verdana" w:hAnsi="Verdana"/>
              </w:rPr>
              <w:t>.</w:t>
            </w:r>
            <w:r w:rsidR="00676A7E">
              <w:rPr>
                <w:rFonts w:ascii="Verdana" w:hAnsi="Verdana"/>
              </w:rPr>
              <w:t xml:space="preserve"> </w:t>
            </w:r>
            <w:r w:rsidRPr="00987AC0">
              <w:rPr>
                <w:rFonts w:ascii="Verdana" w:hAnsi="Verdana"/>
              </w:rPr>
              <w:t xml:space="preserve"> </w:t>
            </w:r>
            <w:r w:rsidRPr="005659DC">
              <w:rPr>
                <w:rFonts w:ascii="Verdana" w:hAnsi="Verdana"/>
              </w:rPr>
              <w:t xml:space="preserve">Foram </w:t>
            </w:r>
            <w:r>
              <w:rPr>
                <w:rFonts w:ascii="Verdana" w:hAnsi="Verdana"/>
              </w:rPr>
              <w:t xml:space="preserve">propostos os </w:t>
            </w:r>
            <w:r w:rsidRPr="005659DC">
              <w:rPr>
                <w:rFonts w:ascii="Verdana" w:hAnsi="Verdana"/>
              </w:rPr>
              <w:t xml:space="preserve">seguintes pontos de pauta: </w:t>
            </w:r>
            <w:r w:rsidRPr="005659DC">
              <w:rPr>
                <w:rFonts w:ascii="Verdana" w:hAnsi="Verdana"/>
                <w:iCs/>
                <w:u w:val="single"/>
              </w:rPr>
              <w:t xml:space="preserve">PAUTA: </w:t>
            </w:r>
            <w:r>
              <w:rPr>
                <w:rFonts w:ascii="Verdana" w:hAnsi="Verdana"/>
                <w:iCs/>
                <w:u w:val="single"/>
              </w:rPr>
              <w:t xml:space="preserve"> 1 -</w:t>
            </w:r>
            <w:r w:rsidRPr="005659DC">
              <w:rPr>
                <w:rFonts w:ascii="Verdana" w:hAnsi="Verdana"/>
                <w:iCs/>
                <w:u w:val="single"/>
              </w:rPr>
              <w:t>Informes</w:t>
            </w:r>
            <w:r w:rsidRPr="005659DC">
              <w:rPr>
                <w:rFonts w:ascii="Verdana" w:hAnsi="Verdana"/>
                <w:iCs/>
              </w:rPr>
              <w:t xml:space="preserve">: </w:t>
            </w:r>
            <w:r w:rsidRPr="005659DC">
              <w:rPr>
                <w:rFonts w:ascii="Verdana" w:hAnsi="Verdana"/>
                <w:b/>
                <w:iCs/>
              </w:rPr>
              <w:t xml:space="preserve">Tempo: 10 min Relatoria: Secretária Executiva. </w:t>
            </w:r>
            <w:r>
              <w:rPr>
                <w:rFonts w:ascii="Verdana" w:hAnsi="Verdana"/>
                <w:b/>
                <w:iCs/>
              </w:rPr>
              <w:t>2 -</w:t>
            </w:r>
            <w:r w:rsidRPr="005659DC">
              <w:rPr>
                <w:rFonts w:ascii="Verdana" w:hAnsi="Verdana"/>
                <w:b/>
                <w:iCs/>
              </w:rPr>
              <w:t xml:space="preserve"> </w:t>
            </w:r>
            <w:r w:rsidRPr="005659DC">
              <w:rPr>
                <w:rFonts w:ascii="Verdana" w:hAnsi="Verdana"/>
                <w:iCs/>
                <w:u w:val="single"/>
              </w:rPr>
              <w:t>Aprovação das Atas e Resoluções</w:t>
            </w:r>
            <w:r w:rsidRPr="005659DC">
              <w:rPr>
                <w:rFonts w:ascii="Verdana" w:hAnsi="Verdana"/>
                <w:iCs/>
              </w:rPr>
              <w:t xml:space="preserve">: - Aprovar: </w:t>
            </w:r>
            <w:r w:rsidRPr="005659DC">
              <w:rPr>
                <w:rFonts w:ascii="Verdana" w:hAnsi="Verdana"/>
                <w:b/>
                <w:iCs/>
              </w:rPr>
              <w:t xml:space="preserve"> Ata 99ª RE e </w:t>
            </w:r>
            <w:r w:rsidRPr="005659DC">
              <w:rPr>
                <w:rFonts w:ascii="Verdana" w:hAnsi="Verdana"/>
                <w:iCs/>
              </w:rPr>
              <w:t xml:space="preserve">- Aprovar: </w:t>
            </w:r>
            <w:r w:rsidRPr="005659DC">
              <w:rPr>
                <w:rFonts w:ascii="Verdana" w:hAnsi="Verdana"/>
                <w:b/>
                <w:iCs/>
              </w:rPr>
              <w:t xml:space="preserve">Ata 239 RO </w:t>
            </w:r>
            <w:r w:rsidR="008768A4">
              <w:rPr>
                <w:rFonts w:ascii="Verdana" w:hAnsi="Verdana"/>
                <w:iCs/>
              </w:rPr>
              <w:t xml:space="preserve">e </w:t>
            </w:r>
            <w:r w:rsidR="008768A4" w:rsidRPr="005659DC">
              <w:rPr>
                <w:rFonts w:ascii="Verdana" w:hAnsi="Verdana"/>
                <w:iCs/>
              </w:rPr>
              <w:t>Referendar</w:t>
            </w:r>
            <w:r w:rsidRPr="005659DC">
              <w:rPr>
                <w:rFonts w:ascii="Verdana" w:hAnsi="Verdana"/>
                <w:iCs/>
              </w:rPr>
              <w:t xml:space="preserve"> </w:t>
            </w:r>
            <w:r>
              <w:rPr>
                <w:rFonts w:ascii="Verdana" w:hAnsi="Verdana"/>
                <w:iCs/>
              </w:rPr>
              <w:t>a</w:t>
            </w:r>
            <w:r w:rsidRPr="005659DC">
              <w:rPr>
                <w:rFonts w:ascii="Verdana" w:hAnsi="Verdana"/>
                <w:iCs/>
              </w:rPr>
              <w:t xml:space="preserve"> </w:t>
            </w:r>
            <w:r w:rsidRPr="005659DC">
              <w:rPr>
                <w:rFonts w:ascii="Verdana" w:hAnsi="Verdana"/>
                <w:b/>
                <w:iCs/>
              </w:rPr>
              <w:t xml:space="preserve">Resolução CES 1314 ad </w:t>
            </w:r>
            <w:r w:rsidR="008768A4" w:rsidRPr="005659DC">
              <w:rPr>
                <w:rFonts w:ascii="Verdana" w:hAnsi="Verdana"/>
                <w:b/>
                <w:iCs/>
              </w:rPr>
              <w:t>referendum Aprovando</w:t>
            </w:r>
            <w:r w:rsidR="008768A4">
              <w:rPr>
                <w:rFonts w:ascii="Verdana" w:hAnsi="Verdana"/>
                <w:b/>
                <w:iCs/>
              </w:rPr>
              <w:t xml:space="preserve"> a</w:t>
            </w:r>
            <w:r>
              <w:rPr>
                <w:rFonts w:ascii="Verdana" w:hAnsi="Verdana"/>
                <w:b/>
                <w:iCs/>
              </w:rPr>
              <w:t xml:space="preserve"> </w:t>
            </w:r>
            <w:r w:rsidRPr="005659DC">
              <w:rPr>
                <w:rFonts w:ascii="Verdana" w:hAnsi="Verdana"/>
                <w:b/>
                <w:iCs/>
              </w:rPr>
              <w:t>prorrogação de prazo</w:t>
            </w:r>
            <w:r>
              <w:rPr>
                <w:rFonts w:ascii="Verdana" w:hAnsi="Verdana"/>
                <w:b/>
                <w:iCs/>
              </w:rPr>
              <w:t xml:space="preserve"> para as </w:t>
            </w:r>
            <w:r w:rsidRPr="005659DC">
              <w:rPr>
                <w:rFonts w:ascii="Verdana" w:hAnsi="Verdana"/>
                <w:b/>
                <w:iCs/>
              </w:rPr>
              <w:t>etapas municipais para até 15/04. Tempo: 10 min</w:t>
            </w:r>
            <w:r>
              <w:rPr>
                <w:rFonts w:ascii="Verdana" w:hAnsi="Verdana"/>
                <w:b/>
                <w:iCs/>
              </w:rPr>
              <w:t xml:space="preserve">. com a   Relatoria da </w:t>
            </w:r>
            <w:r w:rsidRPr="005659DC">
              <w:rPr>
                <w:rFonts w:ascii="Verdana" w:hAnsi="Verdana"/>
                <w:b/>
                <w:iCs/>
              </w:rPr>
              <w:t>Secretária Executiva</w:t>
            </w:r>
            <w:r>
              <w:rPr>
                <w:rFonts w:ascii="Verdana" w:hAnsi="Verdana"/>
                <w:b/>
                <w:iCs/>
              </w:rPr>
              <w:t xml:space="preserve"> do CES. Os assuntos elencados a serem tratados na </w:t>
            </w:r>
            <w:r w:rsidRPr="005659DC">
              <w:rPr>
                <w:rFonts w:ascii="Verdana" w:hAnsi="Verdana"/>
                <w:b/>
                <w:iCs/>
              </w:rPr>
              <w:t xml:space="preserve">  </w:t>
            </w:r>
            <w:r w:rsidRPr="005659DC">
              <w:rPr>
                <w:rFonts w:ascii="Verdana" w:hAnsi="Verdana"/>
                <w:iCs/>
              </w:rPr>
              <w:t>Tribuna Livre</w:t>
            </w:r>
            <w:r>
              <w:rPr>
                <w:rFonts w:ascii="Verdana" w:hAnsi="Verdana"/>
                <w:iCs/>
              </w:rPr>
              <w:t xml:space="preserve"> foram</w:t>
            </w:r>
            <w:r w:rsidRPr="005659DC">
              <w:rPr>
                <w:rFonts w:ascii="Verdana" w:hAnsi="Verdana"/>
                <w:iCs/>
              </w:rPr>
              <w:t>:</w:t>
            </w:r>
            <w:r>
              <w:rPr>
                <w:rFonts w:ascii="Verdana" w:hAnsi="Verdana"/>
                <w:iCs/>
              </w:rPr>
              <w:t xml:space="preserve"> 3 -</w:t>
            </w:r>
            <w:r w:rsidRPr="005659DC">
              <w:rPr>
                <w:rFonts w:ascii="Verdana" w:hAnsi="Verdana"/>
                <w:iCs/>
              </w:rPr>
              <w:t xml:space="preserve"> </w:t>
            </w:r>
            <w:r w:rsidRPr="005659DC">
              <w:rPr>
                <w:rFonts w:ascii="Verdana" w:hAnsi="Verdana"/>
                <w:b/>
                <w:iCs/>
                <w:u w:val="single"/>
              </w:rPr>
              <w:t>“Rede Unida e o SUS Capixaba”</w:t>
            </w:r>
            <w:r w:rsidRPr="005659DC">
              <w:rPr>
                <w:rFonts w:ascii="Verdana" w:hAnsi="Verdana"/>
                <w:b/>
                <w:iCs/>
              </w:rPr>
              <w:t>. Tempo: 15 min Relatoria: Auriceia</w:t>
            </w:r>
            <w:r>
              <w:rPr>
                <w:rFonts w:ascii="Verdana" w:hAnsi="Verdana"/>
                <w:b/>
                <w:iCs/>
              </w:rPr>
              <w:t xml:space="preserve"> Costa.</w:t>
            </w:r>
            <w:r w:rsidRPr="005659DC">
              <w:rPr>
                <w:rFonts w:ascii="Verdana" w:hAnsi="Verdana"/>
                <w:b/>
                <w:color w:val="000000"/>
              </w:rPr>
              <w:t xml:space="preserve"> </w:t>
            </w:r>
            <w:r>
              <w:rPr>
                <w:rFonts w:ascii="Verdana" w:hAnsi="Verdana"/>
                <w:b/>
                <w:color w:val="000000"/>
              </w:rPr>
              <w:t xml:space="preserve"> 4</w:t>
            </w:r>
            <w:r>
              <w:rPr>
                <w:rFonts w:ascii="Segoe UI" w:hAnsi="Segoe UI" w:cs="Segoe UI"/>
                <w:color w:val="000000"/>
                <w:sz w:val="21"/>
                <w:szCs w:val="21"/>
                <w:shd w:val="clear" w:color="auto" w:fill="FFFFFF"/>
              </w:rPr>
              <w:t xml:space="preserve"> </w:t>
            </w:r>
            <w:r w:rsidRPr="00191FF8">
              <w:rPr>
                <w:rFonts w:ascii="Verdana" w:hAnsi="Verdana" w:cs="Segoe UI"/>
                <w:color w:val="000000"/>
                <w:shd w:val="clear" w:color="auto" w:fill="FFFFFF"/>
              </w:rPr>
              <w:t>Apresentação e discussã</w:t>
            </w:r>
            <w:r>
              <w:rPr>
                <w:rFonts w:ascii="Segoe UI" w:hAnsi="Segoe UI" w:cs="Segoe UI"/>
                <w:color w:val="000000"/>
                <w:sz w:val="21"/>
                <w:szCs w:val="21"/>
                <w:shd w:val="clear" w:color="auto" w:fill="FFFFFF"/>
              </w:rPr>
              <w:t>o</w:t>
            </w:r>
            <w:r w:rsidRPr="007A4A60">
              <w:rPr>
                <w:iCs/>
              </w:rPr>
              <w:t>:</w:t>
            </w:r>
            <w:r>
              <w:rPr>
                <w:iCs/>
                <w:u w:val="single"/>
              </w:rPr>
              <w:t xml:space="preserve">  </w:t>
            </w:r>
            <w:r w:rsidRPr="009226E3">
              <w:rPr>
                <w:b/>
                <w:iCs/>
                <w:u w:val="single"/>
              </w:rPr>
              <w:t xml:space="preserve">Pauta Temática – março mês dedicado as pautas das </w:t>
            </w:r>
            <w:r w:rsidR="00191FF8" w:rsidRPr="009226E3">
              <w:rPr>
                <w:b/>
                <w:iCs/>
                <w:u w:val="single"/>
              </w:rPr>
              <w:t>mulheres</w:t>
            </w:r>
            <w:r w:rsidR="00191FF8">
              <w:rPr>
                <w:b/>
                <w:iCs/>
                <w:u w:val="single"/>
              </w:rPr>
              <w:t>.</w:t>
            </w:r>
            <w:r>
              <w:rPr>
                <w:rFonts w:ascii="Verdana" w:hAnsi="Verdana"/>
                <w:b/>
                <w:color w:val="000000"/>
              </w:rPr>
              <w:t xml:space="preserve"> 5 -</w:t>
            </w:r>
            <w:r w:rsidRPr="005659DC">
              <w:rPr>
                <w:rFonts w:ascii="Verdana" w:hAnsi="Verdana" w:cs="Segoe UI"/>
                <w:color w:val="000000"/>
                <w:shd w:val="clear" w:color="auto" w:fill="FFFFFF"/>
              </w:rPr>
              <w:t>Apresentação e discussão</w:t>
            </w:r>
            <w:r w:rsidRPr="005659DC">
              <w:rPr>
                <w:rFonts w:ascii="Verdana" w:hAnsi="Verdana"/>
                <w:iCs/>
              </w:rPr>
              <w:t xml:space="preserve">: </w:t>
            </w:r>
            <w:r w:rsidRPr="005659DC">
              <w:rPr>
                <w:rFonts w:ascii="Verdana" w:hAnsi="Verdana"/>
                <w:b/>
                <w:iCs/>
              </w:rPr>
              <w:t>“</w:t>
            </w:r>
            <w:r w:rsidRPr="005659DC">
              <w:rPr>
                <w:rFonts w:ascii="Verdana" w:hAnsi="Verdana"/>
                <w:b/>
                <w:u w:val="single"/>
              </w:rPr>
              <w:t>Panorama sobre a Tuberculose no Estado</w:t>
            </w:r>
            <w:r w:rsidRPr="005659DC">
              <w:rPr>
                <w:rFonts w:ascii="Verdana" w:hAnsi="Verdana"/>
                <w:b/>
                <w:iCs/>
                <w:u w:val="single"/>
              </w:rPr>
              <w:t>”.</w:t>
            </w:r>
            <w:r w:rsidRPr="005659DC">
              <w:rPr>
                <w:rFonts w:ascii="Verdana" w:hAnsi="Verdana"/>
                <w:iCs/>
                <w:u w:val="single"/>
              </w:rPr>
              <w:t xml:space="preserve">   </w:t>
            </w:r>
            <w:r w:rsidRPr="005659DC">
              <w:rPr>
                <w:rFonts w:ascii="Verdana" w:hAnsi="Verdana"/>
                <w:b/>
                <w:iCs/>
              </w:rPr>
              <w:t>Tempo: 30 min, Relatoria: Dra.  Melissa Fontes – Infectologista.</w:t>
            </w:r>
            <w:r>
              <w:rPr>
                <w:rFonts w:ascii="Verdana" w:hAnsi="Verdana"/>
                <w:b/>
                <w:iCs/>
              </w:rPr>
              <w:t>6 -</w:t>
            </w:r>
            <w:r w:rsidRPr="005659DC">
              <w:rPr>
                <w:rFonts w:ascii="Verdana" w:hAnsi="Verdana"/>
                <w:b/>
                <w:iCs/>
              </w:rPr>
              <w:t xml:space="preserve">  </w:t>
            </w:r>
            <w:r w:rsidRPr="005659DC">
              <w:rPr>
                <w:rFonts w:ascii="Verdana" w:hAnsi="Verdana" w:cs="Segoe UI"/>
                <w:color w:val="000000"/>
                <w:shd w:val="clear" w:color="auto" w:fill="FFFFFF"/>
              </w:rPr>
              <w:t>Apresentação e discussão</w:t>
            </w:r>
            <w:r w:rsidRPr="005659DC">
              <w:rPr>
                <w:rFonts w:ascii="Verdana" w:hAnsi="Verdana"/>
                <w:iCs/>
              </w:rPr>
              <w:t xml:space="preserve">: </w:t>
            </w:r>
            <w:r w:rsidRPr="005659DC">
              <w:rPr>
                <w:rFonts w:ascii="Verdana" w:hAnsi="Verdana"/>
                <w:iCs/>
                <w:u w:val="single"/>
              </w:rPr>
              <w:t>“</w:t>
            </w:r>
            <w:r w:rsidRPr="005659DC">
              <w:rPr>
                <w:rFonts w:ascii="Verdana" w:hAnsi="Verdana"/>
                <w:b/>
                <w:u w:val="single"/>
              </w:rPr>
              <w:t>Panorama sobre a Dengue no Estado</w:t>
            </w:r>
            <w:r w:rsidRPr="005659DC">
              <w:rPr>
                <w:rFonts w:ascii="Verdana" w:hAnsi="Verdana"/>
                <w:iCs/>
                <w:u w:val="single"/>
              </w:rPr>
              <w:t>”</w:t>
            </w:r>
            <w:r w:rsidRPr="005659DC">
              <w:rPr>
                <w:rFonts w:ascii="Verdana" w:hAnsi="Verdana"/>
                <w:iCs/>
              </w:rPr>
              <w:t xml:space="preserve">. </w:t>
            </w:r>
            <w:r w:rsidRPr="005659DC">
              <w:rPr>
                <w:rFonts w:ascii="Verdana" w:hAnsi="Verdana"/>
                <w:b/>
                <w:iCs/>
              </w:rPr>
              <w:t>Tempo: 30 min</w:t>
            </w:r>
            <w:r>
              <w:rPr>
                <w:rFonts w:ascii="Verdana" w:hAnsi="Verdana"/>
                <w:b/>
                <w:iCs/>
              </w:rPr>
              <w:t xml:space="preserve"> com os Gestores </w:t>
            </w:r>
            <w:r w:rsidRPr="005659DC">
              <w:rPr>
                <w:rFonts w:ascii="Verdana" w:hAnsi="Verdana"/>
                <w:b/>
                <w:iCs/>
              </w:rPr>
              <w:t>Relatoria: Orley/</w:t>
            </w:r>
            <w:r>
              <w:rPr>
                <w:rFonts w:ascii="Verdana" w:hAnsi="Verdana"/>
                <w:b/>
                <w:iCs/>
              </w:rPr>
              <w:t xml:space="preserve"> Luiz Carlos </w:t>
            </w:r>
            <w:r w:rsidRPr="005659DC">
              <w:rPr>
                <w:rFonts w:ascii="Verdana" w:hAnsi="Verdana"/>
                <w:b/>
                <w:iCs/>
              </w:rPr>
              <w:t>Reblin</w:t>
            </w:r>
            <w:r>
              <w:rPr>
                <w:rFonts w:ascii="Verdana" w:hAnsi="Verdana"/>
                <w:b/>
                <w:iCs/>
              </w:rPr>
              <w:t xml:space="preserve">. 7 - </w:t>
            </w:r>
            <w:r w:rsidRPr="005659DC">
              <w:rPr>
                <w:rFonts w:ascii="Verdana" w:hAnsi="Verdana" w:cs="Segoe UI"/>
                <w:color w:val="000000"/>
                <w:shd w:val="clear" w:color="auto" w:fill="FFFFFF"/>
              </w:rPr>
              <w:t xml:space="preserve">Apresentação e discussão: </w:t>
            </w:r>
            <w:r w:rsidRPr="005659DC">
              <w:rPr>
                <w:rStyle w:val="Forte"/>
                <w:rFonts w:ascii="Verdana" w:hAnsi="Verdana"/>
                <w:b w:val="0"/>
                <w:u w:val="single"/>
              </w:rPr>
              <w:t>“</w:t>
            </w:r>
            <w:r w:rsidRPr="005659DC">
              <w:rPr>
                <w:rFonts w:ascii="Verdana" w:hAnsi="Verdana"/>
                <w:b/>
                <w:u w:val="single"/>
              </w:rPr>
              <w:t xml:space="preserve">Publicação do Edital de seleção de discentes do curso de </w:t>
            </w:r>
            <w:r w:rsidR="00136B69" w:rsidRPr="005659DC">
              <w:rPr>
                <w:rFonts w:ascii="Verdana" w:hAnsi="Verdana"/>
                <w:b/>
                <w:u w:val="single"/>
              </w:rPr>
              <w:t>Pós</w:t>
            </w:r>
            <w:r w:rsidRPr="005659DC">
              <w:rPr>
                <w:rFonts w:ascii="Verdana" w:hAnsi="Verdana"/>
                <w:b/>
                <w:u w:val="single"/>
              </w:rPr>
              <w:t xml:space="preserve"> Graduação em cuidado </w:t>
            </w:r>
            <w:r w:rsidR="008768A4" w:rsidRPr="005659DC">
              <w:rPr>
                <w:rFonts w:ascii="Verdana" w:hAnsi="Verdana"/>
                <w:b/>
                <w:u w:val="single"/>
              </w:rPr>
              <w:t>Inter profissional</w:t>
            </w:r>
            <w:r w:rsidRPr="005659DC">
              <w:rPr>
                <w:rFonts w:ascii="Verdana" w:hAnsi="Verdana"/>
                <w:b/>
                <w:u w:val="single"/>
              </w:rPr>
              <w:t xml:space="preserve"> na área de Imunizações</w:t>
            </w:r>
            <w:r w:rsidRPr="005659DC">
              <w:rPr>
                <w:rFonts w:ascii="Verdana" w:hAnsi="Verdana"/>
                <w:u w:val="single"/>
              </w:rPr>
              <w:t>”</w:t>
            </w:r>
            <w:r w:rsidRPr="005659DC">
              <w:rPr>
                <w:rFonts w:ascii="Verdana" w:hAnsi="Verdana"/>
              </w:rPr>
              <w:t xml:space="preserve">. </w:t>
            </w:r>
            <w:r w:rsidRPr="005659DC">
              <w:rPr>
                <w:rStyle w:val="Forte"/>
                <w:rFonts w:ascii="Verdana" w:hAnsi="Verdana"/>
              </w:rPr>
              <w:t xml:space="preserve">Tempo: 30 min. Relatoria: Daniele Grilo – Supervisora do </w:t>
            </w:r>
            <w:r w:rsidR="008768A4" w:rsidRPr="005659DC">
              <w:rPr>
                <w:rStyle w:val="Forte"/>
                <w:rFonts w:ascii="Verdana" w:hAnsi="Verdana"/>
              </w:rPr>
              <w:t>ICEPI.</w:t>
            </w:r>
            <w:r>
              <w:rPr>
                <w:rStyle w:val="Forte"/>
                <w:rFonts w:ascii="Verdana" w:hAnsi="Verdana"/>
              </w:rPr>
              <w:t xml:space="preserve"> 8 -</w:t>
            </w:r>
            <w:r w:rsidRPr="005659DC">
              <w:rPr>
                <w:rStyle w:val="Forte"/>
                <w:rFonts w:ascii="Verdana" w:hAnsi="Verdana"/>
              </w:rPr>
              <w:t xml:space="preserve"> </w:t>
            </w:r>
            <w:r w:rsidRPr="005659DC">
              <w:rPr>
                <w:rStyle w:val="Forte"/>
                <w:rFonts w:ascii="Verdana" w:hAnsi="Verdana"/>
                <w:b w:val="0"/>
              </w:rPr>
              <w:t xml:space="preserve">Relato das Comissões </w:t>
            </w:r>
            <w:r w:rsidRPr="005659DC">
              <w:rPr>
                <w:rStyle w:val="Forte"/>
                <w:rFonts w:ascii="Verdana" w:hAnsi="Verdana"/>
                <w:b w:val="0"/>
                <w:u w:val="single"/>
              </w:rPr>
              <w:t>internas e externas do CES</w:t>
            </w:r>
            <w:r w:rsidRPr="005659DC">
              <w:rPr>
                <w:rStyle w:val="Forte"/>
                <w:rFonts w:ascii="Verdana" w:hAnsi="Verdana"/>
                <w:b w:val="0"/>
              </w:rPr>
              <w:t>.</w:t>
            </w:r>
            <w:r w:rsidRPr="005659DC">
              <w:rPr>
                <w:rStyle w:val="Forte"/>
                <w:rFonts w:ascii="Verdana" w:hAnsi="Verdana"/>
              </w:rPr>
              <w:t xml:space="preserve"> Tempo: 30 min</w:t>
            </w:r>
            <w:r>
              <w:rPr>
                <w:rStyle w:val="Forte"/>
                <w:rFonts w:ascii="Verdana" w:hAnsi="Verdana"/>
              </w:rPr>
              <w:t xml:space="preserve"> - </w:t>
            </w:r>
            <w:r w:rsidRPr="005659DC">
              <w:rPr>
                <w:rStyle w:val="Forte"/>
                <w:rFonts w:ascii="Verdana" w:hAnsi="Verdana"/>
              </w:rPr>
              <w:t>Relatoria: Coordenadores das Comissões e representantes nos espaços externos.</w:t>
            </w:r>
            <w:r w:rsidR="002F0D5E">
              <w:rPr>
                <w:rStyle w:val="Forte"/>
                <w:rFonts w:ascii="Verdana" w:hAnsi="Verdana"/>
              </w:rPr>
              <w:t xml:space="preserve"> </w:t>
            </w:r>
            <w:r w:rsidR="002F0D5E" w:rsidRPr="00B5596A">
              <w:rPr>
                <w:rStyle w:val="Forte"/>
                <w:rFonts w:ascii="Verdana" w:hAnsi="Verdana"/>
                <w:b w:val="0"/>
                <w:u w:val="single"/>
              </w:rPr>
              <w:t>O Presidente Ricardo Ewald</w:t>
            </w:r>
            <w:r w:rsidR="00B5596A">
              <w:rPr>
                <w:rStyle w:val="Forte"/>
                <w:rFonts w:ascii="Verdana" w:hAnsi="Verdana"/>
                <w:b w:val="0"/>
                <w:u w:val="single"/>
              </w:rPr>
              <w:t xml:space="preserve"> </w:t>
            </w:r>
            <w:r w:rsidR="001B3595">
              <w:rPr>
                <w:rStyle w:val="Forte"/>
                <w:rFonts w:ascii="Verdana" w:hAnsi="Verdana"/>
                <w:b w:val="0"/>
                <w:u w:val="single"/>
              </w:rPr>
              <w:t xml:space="preserve">iniciou </w:t>
            </w:r>
            <w:r w:rsidR="001B3595" w:rsidRPr="00B5596A">
              <w:rPr>
                <w:rStyle w:val="Forte"/>
                <w:rFonts w:ascii="Verdana" w:hAnsi="Verdana"/>
                <w:b w:val="0"/>
                <w:u w:val="single"/>
              </w:rPr>
              <w:t>a</w:t>
            </w:r>
            <w:r w:rsidR="00136B69" w:rsidRPr="00B5596A">
              <w:rPr>
                <w:rStyle w:val="Forte"/>
                <w:rFonts w:ascii="Verdana" w:hAnsi="Verdana"/>
                <w:b w:val="0"/>
                <w:u w:val="single"/>
              </w:rPr>
              <w:t xml:space="preserve"> reunião</w:t>
            </w:r>
            <w:r w:rsidR="00136B69">
              <w:rPr>
                <w:rStyle w:val="Forte"/>
                <w:rFonts w:ascii="Verdana" w:hAnsi="Verdana"/>
                <w:b w:val="0"/>
              </w:rPr>
              <w:t xml:space="preserve"> cumprimentando aos presentes </w:t>
            </w:r>
            <w:r w:rsidR="00B5596A">
              <w:rPr>
                <w:rStyle w:val="Forte"/>
                <w:rFonts w:ascii="Verdana" w:hAnsi="Verdana"/>
                <w:b w:val="0"/>
              </w:rPr>
              <w:t>e passou</w:t>
            </w:r>
            <w:r w:rsidR="002F0D5E">
              <w:rPr>
                <w:rStyle w:val="Forte"/>
                <w:rFonts w:ascii="Verdana" w:hAnsi="Verdana"/>
                <w:b w:val="0"/>
              </w:rPr>
              <w:t xml:space="preserve"> a palavra para a Secretaria Executiva Cynara da Silva Azevedo discorrer sobre o</w:t>
            </w:r>
            <w:r w:rsidR="00182F90">
              <w:rPr>
                <w:rStyle w:val="Forte"/>
                <w:rFonts w:ascii="Verdana" w:hAnsi="Verdana"/>
                <w:b w:val="0"/>
              </w:rPr>
              <w:t xml:space="preserve"> </w:t>
            </w:r>
            <w:r w:rsidR="00B5596A">
              <w:rPr>
                <w:rStyle w:val="Forte"/>
                <w:rFonts w:ascii="Verdana" w:hAnsi="Verdana"/>
                <w:b w:val="0"/>
              </w:rPr>
              <w:t>primeiro ponto</w:t>
            </w:r>
            <w:r w:rsidR="002F0D5E">
              <w:rPr>
                <w:rStyle w:val="Forte"/>
                <w:rFonts w:ascii="Verdana" w:hAnsi="Verdana"/>
                <w:b w:val="0"/>
              </w:rPr>
              <w:t xml:space="preserve"> </w:t>
            </w:r>
            <w:r w:rsidR="001B3595" w:rsidRPr="00136B69">
              <w:rPr>
                <w:rStyle w:val="Forte"/>
                <w:rFonts w:ascii="Verdana" w:hAnsi="Verdana"/>
                <w:b w:val="0"/>
              </w:rPr>
              <w:t xml:space="preserve">de </w:t>
            </w:r>
            <w:r w:rsidR="001B3595" w:rsidRPr="00136B69">
              <w:rPr>
                <w:rStyle w:val="Forte"/>
                <w:rFonts w:ascii="Verdana" w:hAnsi="Verdana"/>
              </w:rPr>
              <w:t>pauta</w:t>
            </w:r>
            <w:r w:rsidR="001B3595" w:rsidRPr="00136B69">
              <w:rPr>
                <w:rFonts w:ascii="Verdana" w:hAnsi="Verdana"/>
                <w:iCs/>
                <w:u w:val="single"/>
              </w:rPr>
              <w:t>:</w:t>
            </w:r>
            <w:r w:rsidRPr="00136B69">
              <w:rPr>
                <w:rFonts w:ascii="Verdana" w:hAnsi="Verdana"/>
                <w:iCs/>
                <w:u w:val="single"/>
              </w:rPr>
              <w:t xml:space="preserve">  1 -Informes</w:t>
            </w:r>
            <w:r w:rsidRPr="00613533">
              <w:rPr>
                <w:rFonts w:ascii="Verdana" w:hAnsi="Verdana"/>
                <w:iCs/>
              </w:rPr>
              <w:t xml:space="preserve">: </w:t>
            </w:r>
            <w:r w:rsidRPr="00613533">
              <w:rPr>
                <w:rFonts w:ascii="Verdana" w:hAnsi="Verdana"/>
                <w:b/>
                <w:iCs/>
              </w:rPr>
              <w:lastRenderedPageBreak/>
              <w:t>Tempo: 10 min Relatoria: Secretária Executiva</w:t>
            </w:r>
            <w:r w:rsidR="00136B69">
              <w:rPr>
                <w:rFonts w:ascii="Verdana" w:hAnsi="Verdana"/>
                <w:b/>
                <w:iCs/>
              </w:rPr>
              <w:t>.</w:t>
            </w:r>
            <w:r w:rsidR="00676A7E">
              <w:rPr>
                <w:rFonts w:ascii="Verdana" w:hAnsi="Verdana"/>
                <w:b/>
                <w:iCs/>
              </w:rPr>
              <w:t xml:space="preserve"> </w:t>
            </w:r>
            <w:r w:rsidR="00613533" w:rsidRPr="00756999">
              <w:rPr>
                <w:rFonts w:ascii="Verdana" w:hAnsi="Verdana"/>
                <w:bCs/>
                <w:iCs/>
                <w:u w:val="single"/>
              </w:rPr>
              <w:t>Cynara informou</w:t>
            </w:r>
            <w:r w:rsidR="00613533">
              <w:rPr>
                <w:rFonts w:ascii="Verdana" w:hAnsi="Verdana"/>
                <w:bCs/>
                <w:iCs/>
              </w:rPr>
              <w:t xml:space="preserve"> que estará fazendo contato com os conselheiros(as) com vistas a recomposição dos Comitês e Comissões vigentes no CES, vendo onde cada um se encaixa para que os nomes sejam referendados na próxima reunião do pleno, devendo haver uma nova publicação mesmo com os nomes que já compõem para que fique tudo organizado. </w:t>
            </w:r>
            <w:r w:rsidRPr="00CE0E51">
              <w:rPr>
                <w:rFonts w:ascii="Verdana" w:hAnsi="Verdana"/>
                <w:iCs/>
              </w:rPr>
              <w:t xml:space="preserve"> </w:t>
            </w:r>
            <w:r w:rsidRPr="00613533">
              <w:rPr>
                <w:rFonts w:ascii="Verdana" w:hAnsi="Verdana"/>
                <w:iCs/>
              </w:rPr>
              <w:t xml:space="preserve">PAUTA 2: Aprovar: </w:t>
            </w:r>
            <w:r w:rsidRPr="00613533">
              <w:rPr>
                <w:rFonts w:ascii="Verdana" w:hAnsi="Verdana"/>
                <w:b/>
                <w:iCs/>
              </w:rPr>
              <w:t xml:space="preserve"> Ata 99ª RE e </w:t>
            </w:r>
            <w:r w:rsidRPr="00613533">
              <w:rPr>
                <w:rFonts w:ascii="Verdana" w:hAnsi="Verdana"/>
                <w:iCs/>
              </w:rPr>
              <w:t xml:space="preserve">- Aprovar: </w:t>
            </w:r>
            <w:r w:rsidRPr="00613533">
              <w:rPr>
                <w:rFonts w:ascii="Verdana" w:hAnsi="Verdana"/>
                <w:b/>
                <w:iCs/>
              </w:rPr>
              <w:t xml:space="preserve">Ata 239 RO </w:t>
            </w:r>
            <w:r w:rsidR="00613533" w:rsidRPr="00613533">
              <w:rPr>
                <w:rFonts w:ascii="Verdana" w:hAnsi="Verdana"/>
                <w:iCs/>
              </w:rPr>
              <w:t>– Referendar:</w:t>
            </w:r>
            <w:r w:rsidRPr="00613533">
              <w:rPr>
                <w:rFonts w:ascii="Verdana" w:hAnsi="Verdana"/>
                <w:iCs/>
              </w:rPr>
              <w:t xml:space="preserve"> </w:t>
            </w:r>
            <w:r w:rsidRPr="00613533">
              <w:rPr>
                <w:rFonts w:ascii="Verdana" w:hAnsi="Verdana"/>
                <w:b/>
                <w:iCs/>
              </w:rPr>
              <w:t xml:space="preserve">Resolução CES 1314 ad </w:t>
            </w:r>
            <w:r w:rsidR="00613533" w:rsidRPr="00613533">
              <w:rPr>
                <w:rFonts w:ascii="Verdana" w:hAnsi="Verdana"/>
                <w:b/>
                <w:iCs/>
              </w:rPr>
              <w:t>referendum</w:t>
            </w:r>
            <w:r w:rsidRPr="00613533">
              <w:rPr>
                <w:rFonts w:ascii="Verdana" w:hAnsi="Verdana"/>
                <w:b/>
                <w:iCs/>
              </w:rPr>
              <w:t xml:space="preserve"> – Aprovar a prorrogação de prazo para as etapas municipais para até 15/04</w:t>
            </w:r>
            <w:r w:rsidRPr="00136B69">
              <w:rPr>
                <w:rFonts w:ascii="Verdana" w:hAnsi="Verdana"/>
                <w:bCs/>
                <w:iCs/>
              </w:rPr>
              <w:t xml:space="preserve">. </w:t>
            </w:r>
            <w:r w:rsidRPr="001B3595">
              <w:rPr>
                <w:rFonts w:ascii="Verdana" w:hAnsi="Verdana"/>
                <w:bCs/>
                <w:iCs/>
              </w:rPr>
              <w:t>F</w:t>
            </w:r>
            <w:r w:rsidRPr="001B3595">
              <w:rPr>
                <w:rFonts w:ascii="Verdana" w:hAnsi="Verdana"/>
                <w:iCs/>
              </w:rPr>
              <w:t>oi</w:t>
            </w:r>
            <w:r w:rsidR="00807772">
              <w:rPr>
                <w:rFonts w:ascii="Verdana" w:hAnsi="Verdana"/>
                <w:b/>
                <w:iCs/>
              </w:rPr>
              <w:t xml:space="preserve"> </w:t>
            </w:r>
            <w:r w:rsidR="00807772" w:rsidRPr="00807772">
              <w:rPr>
                <w:rFonts w:ascii="Verdana" w:hAnsi="Verdana"/>
                <w:bCs/>
                <w:iCs/>
              </w:rPr>
              <w:t>decidido</w:t>
            </w:r>
            <w:r w:rsidR="00807772">
              <w:rPr>
                <w:rFonts w:ascii="Verdana" w:hAnsi="Verdana"/>
                <w:b/>
                <w:iCs/>
              </w:rPr>
              <w:t xml:space="preserve"> </w:t>
            </w:r>
            <w:r w:rsidR="00807772" w:rsidRPr="00C729D2">
              <w:rPr>
                <w:rFonts w:ascii="Verdana" w:hAnsi="Verdana"/>
                <w:bCs/>
                <w:iCs/>
              </w:rPr>
              <w:t>que</w:t>
            </w:r>
            <w:r w:rsidR="00807772" w:rsidRPr="00807772">
              <w:rPr>
                <w:rFonts w:ascii="Verdana" w:hAnsi="Verdana"/>
                <w:bCs/>
                <w:iCs/>
              </w:rPr>
              <w:t xml:space="preserve"> as atas seriam reexaminadas e trazidas para apreciação na próxima reunião do pleno</w:t>
            </w:r>
            <w:r w:rsidR="00807772">
              <w:rPr>
                <w:rFonts w:ascii="Verdana" w:hAnsi="Verdana"/>
                <w:b/>
                <w:iCs/>
              </w:rPr>
              <w:t xml:space="preserve">. </w:t>
            </w:r>
            <w:r w:rsidR="00807772" w:rsidRPr="00807772">
              <w:rPr>
                <w:rFonts w:ascii="Verdana" w:hAnsi="Verdana"/>
                <w:bCs/>
                <w:iCs/>
              </w:rPr>
              <w:t>Foi aprovad</w:t>
            </w:r>
            <w:r w:rsidR="00807772">
              <w:rPr>
                <w:rFonts w:ascii="Verdana" w:hAnsi="Verdana"/>
                <w:bCs/>
                <w:iCs/>
              </w:rPr>
              <w:t xml:space="preserve">o referendar a </w:t>
            </w:r>
            <w:r w:rsidR="00C729D2">
              <w:rPr>
                <w:rFonts w:ascii="Verdana" w:hAnsi="Verdana"/>
                <w:bCs/>
                <w:iCs/>
              </w:rPr>
              <w:t>Resolução</w:t>
            </w:r>
            <w:r w:rsidR="00807772">
              <w:rPr>
                <w:rFonts w:ascii="Verdana" w:hAnsi="Verdana"/>
                <w:bCs/>
                <w:iCs/>
              </w:rPr>
              <w:t xml:space="preserve"> CES 1314,</w:t>
            </w:r>
            <w:r w:rsidR="00807772" w:rsidRPr="00807772">
              <w:rPr>
                <w:rFonts w:ascii="Verdana" w:hAnsi="Verdana"/>
                <w:bCs/>
                <w:iCs/>
              </w:rPr>
              <w:t xml:space="preserve"> </w:t>
            </w:r>
            <w:r w:rsidR="00807772">
              <w:rPr>
                <w:rFonts w:ascii="Verdana" w:hAnsi="Verdana"/>
                <w:bCs/>
                <w:iCs/>
              </w:rPr>
              <w:t xml:space="preserve">permitindo a </w:t>
            </w:r>
            <w:r w:rsidR="00807772" w:rsidRPr="00807772">
              <w:rPr>
                <w:rFonts w:ascii="Verdana" w:hAnsi="Verdana"/>
                <w:bCs/>
                <w:iCs/>
              </w:rPr>
              <w:t xml:space="preserve">prorrogação do prazo para a realização das etapas municipais da Conferencia Estadual de </w:t>
            </w:r>
            <w:r w:rsidR="00C729D2" w:rsidRPr="00807772">
              <w:rPr>
                <w:rFonts w:ascii="Verdana" w:hAnsi="Verdana"/>
                <w:bCs/>
                <w:iCs/>
              </w:rPr>
              <w:t>Saúde,</w:t>
            </w:r>
            <w:r w:rsidR="00807772">
              <w:rPr>
                <w:rFonts w:ascii="Verdana" w:hAnsi="Verdana"/>
                <w:bCs/>
                <w:iCs/>
              </w:rPr>
              <w:t xml:space="preserve"> podendo ser realizadas </w:t>
            </w:r>
            <w:r w:rsidR="00CB22CE">
              <w:rPr>
                <w:rFonts w:ascii="Verdana" w:hAnsi="Verdana"/>
                <w:bCs/>
                <w:iCs/>
              </w:rPr>
              <w:t xml:space="preserve">até </w:t>
            </w:r>
            <w:r w:rsidR="00CB22CE" w:rsidRPr="00807772">
              <w:rPr>
                <w:rFonts w:ascii="Verdana" w:hAnsi="Verdana"/>
                <w:bCs/>
                <w:iCs/>
              </w:rPr>
              <w:t>o</w:t>
            </w:r>
            <w:r w:rsidR="00807772" w:rsidRPr="00807772">
              <w:rPr>
                <w:rFonts w:ascii="Verdana" w:hAnsi="Verdana"/>
                <w:bCs/>
                <w:iCs/>
              </w:rPr>
              <w:t xml:space="preserve"> dia quinze de abril de dois mil e vinte e três</w:t>
            </w:r>
            <w:r w:rsidR="00807772">
              <w:rPr>
                <w:rFonts w:ascii="Verdana" w:hAnsi="Verdana"/>
                <w:b/>
                <w:iCs/>
              </w:rPr>
              <w:t xml:space="preserve">. </w:t>
            </w:r>
            <w:r w:rsidR="00676A7E" w:rsidRPr="00CE0E51">
              <w:rPr>
                <w:rFonts w:ascii="Verdana" w:hAnsi="Verdana"/>
                <w:b/>
                <w:iCs/>
              </w:rPr>
              <w:t xml:space="preserve"> </w:t>
            </w:r>
            <w:r w:rsidRPr="00CE0E51">
              <w:rPr>
                <w:rFonts w:ascii="Verdana" w:hAnsi="Verdana"/>
                <w:iCs/>
              </w:rPr>
              <w:t xml:space="preserve">PAUTA 3 – TRIBUNA </w:t>
            </w:r>
            <w:r w:rsidR="00191FF8" w:rsidRPr="00CE0E51">
              <w:rPr>
                <w:rFonts w:ascii="Verdana" w:hAnsi="Verdana"/>
                <w:iCs/>
              </w:rPr>
              <w:t>LIVRE “</w:t>
            </w:r>
            <w:r w:rsidRPr="00CE0E51">
              <w:rPr>
                <w:rFonts w:ascii="Verdana" w:hAnsi="Verdana"/>
                <w:b/>
                <w:iCs/>
                <w:u w:val="single"/>
              </w:rPr>
              <w:t>Rede Unida e o SUS Capixaba”</w:t>
            </w:r>
            <w:r w:rsidR="00191FF8">
              <w:rPr>
                <w:rFonts w:ascii="Verdana" w:hAnsi="Verdana"/>
                <w:b/>
                <w:iCs/>
              </w:rPr>
              <w:t xml:space="preserve">. Tempo: 15 </w:t>
            </w:r>
            <w:r w:rsidR="005B271B">
              <w:rPr>
                <w:rFonts w:ascii="Verdana" w:hAnsi="Verdana"/>
                <w:b/>
                <w:iCs/>
              </w:rPr>
              <w:t>min.</w:t>
            </w:r>
            <w:r w:rsidR="005B271B" w:rsidRPr="00CE0E51">
              <w:rPr>
                <w:rFonts w:ascii="Verdana" w:hAnsi="Verdana"/>
                <w:b/>
                <w:iCs/>
              </w:rPr>
              <w:t xml:space="preserve"> Relatoria</w:t>
            </w:r>
            <w:r w:rsidRPr="00CE0E51">
              <w:rPr>
                <w:rFonts w:ascii="Verdana" w:hAnsi="Verdana"/>
                <w:b/>
                <w:iCs/>
              </w:rPr>
              <w:t>: Auriceia Costa.</w:t>
            </w:r>
            <w:r w:rsidRPr="00CE0E51">
              <w:rPr>
                <w:rFonts w:ascii="Verdana" w:hAnsi="Verdana"/>
                <w:iCs/>
              </w:rPr>
              <w:t xml:space="preserve"> </w:t>
            </w:r>
            <w:r w:rsidRPr="00756999">
              <w:rPr>
                <w:rFonts w:ascii="Verdana" w:hAnsi="Verdana"/>
                <w:iCs/>
                <w:u w:val="single"/>
              </w:rPr>
              <w:t>A funcionaria Auriceia Costa da SESA/ES</w:t>
            </w:r>
            <w:r w:rsidRPr="00CE0E51">
              <w:rPr>
                <w:rFonts w:ascii="Verdana" w:hAnsi="Verdana"/>
                <w:iCs/>
              </w:rPr>
              <w:t xml:space="preserve">, mencionou que alguns funcionários da SESA tiveram experiências de trabalho publicadas recentemente pela Editora Rede Unida, e que tais registros podem ser acessados pela plataforma </w:t>
            </w:r>
            <w:r w:rsidR="00191FF8" w:rsidRPr="00191FF8">
              <w:rPr>
                <w:rFonts w:ascii="Verdana" w:hAnsi="Verdana"/>
                <w:b/>
                <w:iCs/>
              </w:rPr>
              <w:t>https://editora.redeunida.org.br</w:t>
            </w:r>
            <w:r w:rsidR="00191FF8">
              <w:rPr>
                <w:rFonts w:ascii="Verdana" w:hAnsi="Verdana"/>
                <w:iCs/>
              </w:rPr>
              <w:t>.</w:t>
            </w:r>
            <w:r w:rsidR="00191FF8" w:rsidRPr="00B5596A">
              <w:rPr>
                <w:rFonts w:ascii="Verdana" w:hAnsi="Verdana"/>
                <w:iCs/>
                <w:u w:val="single"/>
              </w:rPr>
              <w:t>O</w:t>
            </w:r>
            <w:r w:rsidR="00182F90" w:rsidRPr="00B5596A">
              <w:rPr>
                <w:rFonts w:ascii="Verdana" w:hAnsi="Verdana"/>
                <w:iCs/>
                <w:u w:val="single"/>
              </w:rPr>
              <w:t xml:space="preserve"> Presidente Ricardo Ewald concedeu</w:t>
            </w:r>
            <w:r w:rsidR="00182F90" w:rsidRPr="00CE0E51">
              <w:rPr>
                <w:rFonts w:ascii="Verdana" w:hAnsi="Verdana"/>
                <w:iCs/>
              </w:rPr>
              <w:t xml:space="preserve"> </w:t>
            </w:r>
            <w:r w:rsidR="00182F90" w:rsidRPr="00B5596A">
              <w:rPr>
                <w:rFonts w:ascii="Verdana" w:hAnsi="Verdana"/>
                <w:iCs/>
                <w:u w:val="single"/>
              </w:rPr>
              <w:t>a palavra</w:t>
            </w:r>
            <w:r w:rsidR="00182F90" w:rsidRPr="00CE0E51">
              <w:rPr>
                <w:rFonts w:ascii="Verdana" w:hAnsi="Verdana"/>
                <w:iCs/>
              </w:rPr>
              <w:t xml:space="preserve"> a conselheira Milene weck, que </w:t>
            </w:r>
            <w:r w:rsidR="00191FF8">
              <w:rPr>
                <w:rFonts w:ascii="Verdana" w:hAnsi="Verdana" w:cs="Segoe UI"/>
                <w:color w:val="000000"/>
                <w:shd w:val="clear" w:color="auto" w:fill="FFFFFF"/>
              </w:rPr>
              <w:t xml:space="preserve"> </w:t>
            </w:r>
            <w:r w:rsidR="00182F90" w:rsidRPr="00CE0E51">
              <w:rPr>
                <w:rFonts w:ascii="Verdana" w:hAnsi="Verdana" w:cs="Segoe UI"/>
                <w:color w:val="000000"/>
                <w:shd w:val="clear" w:color="auto" w:fill="FFFFFF"/>
              </w:rPr>
              <w:t xml:space="preserve"> abriu para </w:t>
            </w:r>
            <w:r w:rsidRPr="00CE0E51">
              <w:rPr>
                <w:rFonts w:ascii="Verdana" w:hAnsi="Verdana" w:cs="Segoe UI"/>
                <w:color w:val="000000"/>
                <w:shd w:val="clear" w:color="auto" w:fill="FFFFFF"/>
              </w:rPr>
              <w:t xml:space="preserve"> </w:t>
            </w:r>
            <w:r w:rsidR="006A56D4">
              <w:rPr>
                <w:rFonts w:ascii="Verdana" w:hAnsi="Verdana" w:cs="Segoe UI"/>
                <w:color w:val="000000"/>
                <w:shd w:val="clear" w:color="auto" w:fill="FFFFFF"/>
              </w:rPr>
              <w:t>a</w:t>
            </w:r>
            <w:r w:rsidRPr="00CE0E51">
              <w:rPr>
                <w:rFonts w:ascii="Verdana" w:hAnsi="Verdana" w:cs="Segoe UI"/>
                <w:color w:val="000000"/>
                <w:shd w:val="clear" w:color="auto" w:fill="FFFFFF"/>
              </w:rPr>
              <w:t xml:space="preserve"> discussão</w:t>
            </w:r>
            <w:r w:rsidR="00182F90" w:rsidRPr="00CE0E51">
              <w:rPr>
                <w:rFonts w:ascii="Verdana" w:hAnsi="Verdana" w:cs="Segoe UI"/>
                <w:color w:val="000000"/>
                <w:shd w:val="clear" w:color="auto" w:fill="FFFFFF"/>
              </w:rPr>
              <w:t xml:space="preserve"> e apresentação do quarto ponto de pauta</w:t>
            </w:r>
            <w:r w:rsidRPr="00CE0E51">
              <w:rPr>
                <w:rFonts w:ascii="Verdana" w:hAnsi="Verdana"/>
                <w:iCs/>
              </w:rPr>
              <w:t>: PAUTA 4:</w:t>
            </w:r>
            <w:r w:rsidRPr="00CE0E51">
              <w:rPr>
                <w:rFonts w:ascii="Verdana" w:hAnsi="Verdana"/>
                <w:iCs/>
                <w:u w:val="single"/>
              </w:rPr>
              <w:t xml:space="preserve">  </w:t>
            </w:r>
            <w:r w:rsidRPr="00CE0E51">
              <w:rPr>
                <w:rFonts w:ascii="Verdana" w:hAnsi="Verdana"/>
                <w:b/>
                <w:iCs/>
                <w:u w:val="single"/>
              </w:rPr>
              <w:t>Pauta Temática – março mês dedicado as pautas das mulheres, Apresentado</w:t>
            </w:r>
            <w:r w:rsidRPr="00CE0E51">
              <w:rPr>
                <w:rStyle w:val="Forte"/>
                <w:rFonts w:ascii="Verdana" w:hAnsi="Verdana"/>
              </w:rPr>
              <w:t xml:space="preserve"> por Solange Rodrigues da Costa </w:t>
            </w:r>
            <w:r w:rsidR="00676A7E" w:rsidRPr="00CE0E51">
              <w:rPr>
                <w:rStyle w:val="Forte"/>
                <w:rFonts w:ascii="Verdana" w:hAnsi="Verdana"/>
              </w:rPr>
              <w:t>Nascimento. Relatoria: Conselheira Milene Weck.</w:t>
            </w:r>
            <w:r w:rsidR="00B63BA1">
              <w:rPr>
                <w:rStyle w:val="Forte"/>
                <w:rFonts w:ascii="Verdana" w:hAnsi="Verdana"/>
              </w:rPr>
              <w:t xml:space="preserve"> </w:t>
            </w:r>
            <w:r w:rsidR="00B63BA1" w:rsidRPr="001B3595">
              <w:rPr>
                <w:rStyle w:val="Forte"/>
                <w:rFonts w:ascii="Verdana" w:hAnsi="Verdana"/>
                <w:b w:val="0"/>
                <w:bCs w:val="0"/>
                <w:u w:val="single"/>
              </w:rPr>
              <w:t>A Conselheira Milene</w:t>
            </w:r>
            <w:r w:rsidR="00B63BA1">
              <w:rPr>
                <w:rStyle w:val="Forte"/>
                <w:rFonts w:ascii="Verdana" w:hAnsi="Verdana"/>
                <w:b w:val="0"/>
                <w:bCs w:val="0"/>
              </w:rPr>
              <w:t xml:space="preserve"> saudou os presentes e disse que </w:t>
            </w:r>
            <w:r w:rsidR="000A09CA">
              <w:rPr>
                <w:rStyle w:val="Forte"/>
                <w:rFonts w:ascii="Verdana" w:hAnsi="Verdana"/>
                <w:b w:val="0"/>
                <w:bCs w:val="0"/>
              </w:rPr>
              <w:t xml:space="preserve">“A CISMU em seu planejamento do primeiro semestre decidiu por convidar esse mês uma pessoa que faça parte do comitê materno infantil e que tenha dados referentes a questão, justamente disso, como que estamos vendo esta questão da mortalidade materno infantil, o que tem sido feito, e </w:t>
            </w:r>
            <w:r w:rsidR="00F5389D">
              <w:rPr>
                <w:rStyle w:val="Forte"/>
                <w:rFonts w:ascii="Verdana" w:hAnsi="Verdana"/>
                <w:b w:val="0"/>
                <w:bCs w:val="0"/>
              </w:rPr>
              <w:t>aí</w:t>
            </w:r>
            <w:r w:rsidR="000A09CA">
              <w:rPr>
                <w:rStyle w:val="Forte"/>
                <w:rFonts w:ascii="Verdana" w:hAnsi="Verdana"/>
                <w:b w:val="0"/>
                <w:bCs w:val="0"/>
              </w:rPr>
              <w:t xml:space="preserve"> chamamos a Solange para estar vindo falar conosco. Eu represento o Conselho no Comitê, O presidente é o Gustavo”. </w:t>
            </w:r>
            <w:r w:rsidR="000A09CA" w:rsidRPr="001611D6">
              <w:rPr>
                <w:rStyle w:val="Forte"/>
                <w:rFonts w:ascii="Verdana" w:hAnsi="Verdana"/>
                <w:b w:val="0"/>
                <w:bCs w:val="0"/>
                <w:u w:val="single"/>
              </w:rPr>
              <w:t xml:space="preserve">A Conselheira Milene informou </w:t>
            </w:r>
            <w:r w:rsidR="00F5389D" w:rsidRPr="001611D6">
              <w:rPr>
                <w:rStyle w:val="Forte"/>
                <w:rFonts w:ascii="Verdana" w:hAnsi="Verdana"/>
                <w:b w:val="0"/>
                <w:bCs w:val="0"/>
                <w:u w:val="single"/>
              </w:rPr>
              <w:t>ainda que</w:t>
            </w:r>
            <w:r w:rsidR="000A09CA">
              <w:rPr>
                <w:rStyle w:val="Forte"/>
                <w:rFonts w:ascii="Verdana" w:hAnsi="Verdana"/>
                <w:b w:val="0"/>
                <w:bCs w:val="0"/>
              </w:rPr>
              <w:t xml:space="preserve">: </w:t>
            </w:r>
            <w:r w:rsidR="00F5389D">
              <w:rPr>
                <w:rStyle w:val="Forte"/>
                <w:rFonts w:ascii="Verdana" w:hAnsi="Verdana"/>
                <w:b w:val="0"/>
                <w:bCs w:val="0"/>
              </w:rPr>
              <w:t>“Dentro dessa questão da comissão,</w:t>
            </w:r>
            <w:r w:rsidR="000A09CA">
              <w:rPr>
                <w:rStyle w:val="Forte"/>
                <w:rFonts w:ascii="Verdana" w:hAnsi="Verdana"/>
                <w:b w:val="0"/>
                <w:bCs w:val="0"/>
              </w:rPr>
              <w:t xml:space="preserve"> </w:t>
            </w:r>
            <w:r w:rsidR="00F5389D">
              <w:rPr>
                <w:rStyle w:val="Forte"/>
                <w:rFonts w:ascii="Verdana" w:hAnsi="Verdana"/>
                <w:b w:val="0"/>
                <w:bCs w:val="0"/>
              </w:rPr>
              <w:t>r</w:t>
            </w:r>
            <w:r w:rsidR="000A09CA">
              <w:rPr>
                <w:rStyle w:val="Forte"/>
                <w:rFonts w:ascii="Verdana" w:hAnsi="Verdana"/>
                <w:b w:val="0"/>
                <w:bCs w:val="0"/>
              </w:rPr>
              <w:t xml:space="preserve">ealizamos ontem uma Conferencia Livre de saúde da mulher, onde debatemos assuntos preparatórios para a </w:t>
            </w:r>
            <w:r w:rsidR="00F5389D">
              <w:rPr>
                <w:rStyle w:val="Forte"/>
                <w:rFonts w:ascii="Verdana" w:hAnsi="Verdana"/>
                <w:b w:val="0"/>
                <w:bCs w:val="0"/>
              </w:rPr>
              <w:t>Conferencia Estadual</w:t>
            </w:r>
            <w:r w:rsidR="000A09CA">
              <w:rPr>
                <w:rStyle w:val="Forte"/>
                <w:rFonts w:ascii="Verdana" w:hAnsi="Verdana"/>
                <w:b w:val="0"/>
                <w:bCs w:val="0"/>
              </w:rPr>
              <w:t xml:space="preserve"> de Saúde</w:t>
            </w:r>
            <w:r w:rsidR="00F5389D">
              <w:rPr>
                <w:rStyle w:val="Forte"/>
                <w:rFonts w:ascii="Verdana" w:hAnsi="Verdana"/>
                <w:b w:val="0"/>
                <w:bCs w:val="0"/>
              </w:rPr>
              <w:t>. Tivemos Gustavo falando pra gente</w:t>
            </w:r>
            <w:r w:rsidR="00613533">
              <w:rPr>
                <w:rStyle w:val="Forte"/>
                <w:rFonts w:ascii="Verdana" w:hAnsi="Verdana"/>
                <w:b w:val="0"/>
                <w:bCs w:val="0"/>
              </w:rPr>
              <w:t>,</w:t>
            </w:r>
            <w:r w:rsidR="00F5389D">
              <w:rPr>
                <w:rStyle w:val="Forte"/>
                <w:rFonts w:ascii="Verdana" w:hAnsi="Verdana"/>
                <w:b w:val="0"/>
                <w:bCs w:val="0"/>
              </w:rPr>
              <w:t xml:space="preserve"> levando dados da situação da mortalidade infantil, que envolve uma série de questões que nos remete a pensar uma série de estratégias</w:t>
            </w:r>
            <w:r w:rsidR="00B5596A">
              <w:rPr>
                <w:rStyle w:val="Forte"/>
                <w:rFonts w:ascii="Verdana" w:hAnsi="Verdana"/>
                <w:b w:val="0"/>
                <w:bCs w:val="0"/>
              </w:rPr>
              <w:t>”.</w:t>
            </w:r>
            <w:r w:rsidR="00F5389D">
              <w:rPr>
                <w:rStyle w:val="Forte"/>
                <w:rFonts w:ascii="Verdana" w:hAnsi="Verdana"/>
                <w:b w:val="0"/>
                <w:bCs w:val="0"/>
              </w:rPr>
              <w:t xml:space="preserve"> Concedeu a fala a Sra. Solange.</w:t>
            </w:r>
            <w:r w:rsidR="00B63BA1">
              <w:rPr>
                <w:rStyle w:val="Forte"/>
                <w:rFonts w:ascii="Verdana" w:hAnsi="Verdana"/>
                <w:b w:val="0"/>
                <w:bCs w:val="0"/>
              </w:rPr>
              <w:t xml:space="preserve"> </w:t>
            </w:r>
            <w:r w:rsidRPr="00CE0E51">
              <w:rPr>
                <w:rStyle w:val="Forte"/>
                <w:rFonts w:ascii="Verdana" w:hAnsi="Verdana"/>
              </w:rPr>
              <w:t xml:space="preserve"> </w:t>
            </w:r>
            <w:r w:rsidRPr="00CE0E51">
              <w:rPr>
                <w:rStyle w:val="Forte"/>
                <w:rFonts w:ascii="Verdana" w:hAnsi="Verdana"/>
                <w:b w:val="0"/>
              </w:rPr>
              <w:t>A</w:t>
            </w:r>
            <w:r w:rsidRPr="00CE0E51">
              <w:rPr>
                <w:rStyle w:val="Forte"/>
                <w:rFonts w:ascii="Verdana" w:hAnsi="Verdana"/>
              </w:rPr>
              <w:t xml:space="preserve"> </w:t>
            </w:r>
            <w:r w:rsidRPr="00CE0E51">
              <w:rPr>
                <w:rStyle w:val="Forte"/>
                <w:rFonts w:ascii="Verdana" w:hAnsi="Verdana"/>
                <w:b w:val="0"/>
              </w:rPr>
              <w:t>palestrante</w:t>
            </w:r>
            <w:r w:rsidR="00191FF8">
              <w:rPr>
                <w:rStyle w:val="Forte"/>
                <w:rFonts w:ascii="Verdana" w:hAnsi="Verdana"/>
                <w:b w:val="0"/>
              </w:rPr>
              <w:t xml:space="preserve">, Sra. </w:t>
            </w:r>
            <w:r w:rsidR="00F5389D">
              <w:rPr>
                <w:rStyle w:val="Forte"/>
                <w:rFonts w:ascii="Verdana" w:hAnsi="Verdana"/>
                <w:b w:val="0"/>
              </w:rPr>
              <w:t xml:space="preserve">Solange, agradeceu o convite e </w:t>
            </w:r>
            <w:r w:rsidR="00A81FC5">
              <w:rPr>
                <w:rStyle w:val="Forte"/>
                <w:rFonts w:ascii="Verdana" w:hAnsi="Verdana"/>
                <w:b w:val="0"/>
              </w:rPr>
              <w:t>informou</w:t>
            </w:r>
            <w:r w:rsidR="00F5389D">
              <w:rPr>
                <w:rStyle w:val="Forte"/>
                <w:rFonts w:ascii="Verdana" w:hAnsi="Verdana"/>
                <w:b w:val="0"/>
              </w:rPr>
              <w:t xml:space="preserve"> que está como </w:t>
            </w:r>
            <w:r w:rsidR="00A81FC5">
              <w:rPr>
                <w:rStyle w:val="Forte"/>
                <w:rFonts w:ascii="Verdana" w:hAnsi="Verdana"/>
                <w:b w:val="0"/>
              </w:rPr>
              <w:t>Referência</w:t>
            </w:r>
            <w:r w:rsidR="00F5389D">
              <w:rPr>
                <w:rStyle w:val="Forte"/>
                <w:rFonts w:ascii="Verdana" w:hAnsi="Verdana"/>
                <w:b w:val="0"/>
              </w:rPr>
              <w:t xml:space="preserve"> técnica em </w:t>
            </w:r>
            <w:r w:rsidR="00A81FC5">
              <w:rPr>
                <w:rStyle w:val="Forte"/>
                <w:rFonts w:ascii="Verdana" w:hAnsi="Verdana"/>
                <w:b w:val="0"/>
              </w:rPr>
              <w:t>Saúde</w:t>
            </w:r>
            <w:r w:rsidR="00F5389D">
              <w:rPr>
                <w:rStyle w:val="Forte"/>
                <w:rFonts w:ascii="Verdana" w:hAnsi="Verdana"/>
                <w:b w:val="0"/>
              </w:rPr>
              <w:t xml:space="preserve"> da mulher na Rede de atenção Materno Infantil. Informou também que as </w:t>
            </w:r>
            <w:r w:rsidR="00A81FC5">
              <w:rPr>
                <w:rStyle w:val="Forte"/>
                <w:rFonts w:ascii="Verdana" w:hAnsi="Verdana"/>
                <w:b w:val="0"/>
              </w:rPr>
              <w:t>responsáveis pela saúde da criança são as Doutoras Ângela e Regiane.</w:t>
            </w:r>
            <w:r w:rsidR="00F5389D">
              <w:rPr>
                <w:rStyle w:val="Forte"/>
                <w:rFonts w:ascii="Verdana" w:hAnsi="Verdana"/>
                <w:b w:val="0"/>
              </w:rPr>
              <w:t xml:space="preserve"> </w:t>
            </w:r>
            <w:r w:rsidR="00676A7E" w:rsidRPr="00CE0E51">
              <w:rPr>
                <w:rStyle w:val="Forte"/>
                <w:rFonts w:ascii="Verdana" w:hAnsi="Verdana"/>
                <w:b w:val="0"/>
              </w:rPr>
              <w:t xml:space="preserve"> </w:t>
            </w:r>
            <w:r w:rsidR="00A81FC5">
              <w:rPr>
                <w:rStyle w:val="Forte"/>
                <w:rFonts w:ascii="Verdana" w:hAnsi="Verdana"/>
                <w:b w:val="0"/>
              </w:rPr>
              <w:t>I</w:t>
            </w:r>
            <w:r w:rsidR="00191FF8">
              <w:rPr>
                <w:rStyle w:val="Forte"/>
                <w:rFonts w:ascii="Verdana" w:hAnsi="Verdana"/>
                <w:b w:val="0"/>
              </w:rPr>
              <w:t xml:space="preserve">niciou </w:t>
            </w:r>
            <w:r w:rsidR="00676A7E" w:rsidRPr="00CE0E51">
              <w:rPr>
                <w:rStyle w:val="Forte"/>
                <w:rFonts w:ascii="Verdana" w:hAnsi="Verdana"/>
                <w:b w:val="0"/>
              </w:rPr>
              <w:t>sua explanação,</w:t>
            </w:r>
            <w:r w:rsidR="00191FF8">
              <w:rPr>
                <w:rStyle w:val="Forte"/>
                <w:rFonts w:ascii="Verdana" w:hAnsi="Verdana"/>
                <w:b w:val="0"/>
              </w:rPr>
              <w:t xml:space="preserve"> destacando</w:t>
            </w:r>
            <w:r w:rsidRPr="00CE0E51">
              <w:rPr>
                <w:rStyle w:val="Forte"/>
                <w:rFonts w:ascii="Verdana" w:hAnsi="Verdana"/>
                <w:b w:val="0"/>
              </w:rPr>
              <w:t xml:space="preserve"> </w:t>
            </w:r>
            <w:r w:rsidR="007F159A" w:rsidRPr="00CE0E51">
              <w:rPr>
                <w:rStyle w:val="Forte"/>
                <w:rFonts w:ascii="Verdana" w:hAnsi="Verdana"/>
                <w:b w:val="0"/>
              </w:rPr>
              <w:t>que a</w:t>
            </w:r>
            <w:r w:rsidRPr="00CE0E51">
              <w:rPr>
                <w:rStyle w:val="Forte"/>
                <w:rFonts w:ascii="Verdana" w:hAnsi="Verdana"/>
                <w:b w:val="0"/>
              </w:rPr>
              <w:t xml:space="preserve"> Morte</w:t>
            </w:r>
            <w:r w:rsidR="004611FA" w:rsidRPr="00CE0E51">
              <w:rPr>
                <w:rFonts w:ascii="Verdana" w:hAnsi="Verdana"/>
              </w:rPr>
              <w:t xml:space="preserve"> Materna (Óbito Materno) </w:t>
            </w:r>
            <w:r w:rsidR="007F159A" w:rsidRPr="00CE0E51">
              <w:rPr>
                <w:rFonts w:ascii="Verdana" w:hAnsi="Verdana"/>
              </w:rPr>
              <w:t>é a</w:t>
            </w:r>
            <w:r w:rsidRPr="00CE0E51">
              <w:rPr>
                <w:rFonts w:ascii="Verdana" w:hAnsi="Verdana"/>
              </w:rPr>
              <w:t xml:space="preserve"> morte de uma mulher durante a gestação ou até 42 (quarenta e dois </w:t>
            </w:r>
            <w:r w:rsidR="001B3595" w:rsidRPr="00CE0E51">
              <w:rPr>
                <w:rFonts w:ascii="Verdana" w:hAnsi="Verdana"/>
              </w:rPr>
              <w:t>dias) após</w:t>
            </w:r>
            <w:r w:rsidRPr="00CE0E51">
              <w:rPr>
                <w:rFonts w:ascii="Verdana" w:hAnsi="Verdana"/>
              </w:rPr>
              <w:t xml:space="preserve"> o término da gestação, independentemente da duração ou da localização da gravidez. É causada por qualquer fator relacionado ou agravado pela gravidez ou por medidas tomadas em relação a ela. </w:t>
            </w:r>
            <w:r w:rsidR="008768A4" w:rsidRPr="00CE0E51">
              <w:rPr>
                <w:rFonts w:ascii="Verdana" w:hAnsi="Verdana"/>
              </w:rPr>
              <w:t xml:space="preserve">Salientou que não é  </w:t>
            </w:r>
            <w:r w:rsidRPr="00CE0E51">
              <w:rPr>
                <w:rFonts w:ascii="Verdana" w:hAnsi="Verdana"/>
              </w:rPr>
              <w:t xml:space="preserve"> considerada morte materna a que é provocada por fatores acidentais ou incidentais. Explicou que a Morte materna obstétrica direta é </w:t>
            </w:r>
            <w:r w:rsidRPr="00CE0E51">
              <w:rPr>
                <w:rFonts w:ascii="Verdana" w:hAnsi="Verdana"/>
              </w:rPr>
              <w:lastRenderedPageBreak/>
              <w:t>aquela que ocorre por complicações obstétricas durante a gravidez, parto ou puerpério devido a intervenções, omissões, tratamento incorreto ou a uma cadeia de eventos resultantes de qualquer dessas causas. Ex: aborto, hemorragias, hipertensão gestacional.  Explicou que a Morte materna obstétrica indireta é aquela resultante de doenças que existiam antes da gestação ou que se desenvolveram durante esse período, não provocadas por causas obstétricas diretas, mas agravadas pelos efeitos fisiológicos da gravidez. Ex: Hipertensão pré-existente, COVID-19. Ressaltou que a</w:t>
            </w:r>
            <w:r w:rsidR="00182F90" w:rsidRPr="00CE0E51">
              <w:rPr>
                <w:rFonts w:ascii="Verdana" w:hAnsi="Verdana"/>
              </w:rPr>
              <w:t xml:space="preserve"> Mortalidade materna é</w:t>
            </w:r>
            <w:r w:rsidRPr="00CE0E51">
              <w:rPr>
                <w:rFonts w:ascii="Verdana" w:hAnsi="Verdana"/>
              </w:rPr>
              <w:t xml:space="preserve"> um bom indicador para avaliar as condições de saúde de uma população</w:t>
            </w:r>
            <w:r w:rsidR="00182F90" w:rsidRPr="00CE0E51">
              <w:rPr>
                <w:rFonts w:ascii="Verdana" w:hAnsi="Verdana"/>
              </w:rPr>
              <w:t xml:space="preserve"> salientado que </w:t>
            </w:r>
            <w:r w:rsidR="001D7398" w:rsidRPr="00CE0E51">
              <w:rPr>
                <w:rFonts w:ascii="Verdana" w:hAnsi="Verdana"/>
              </w:rPr>
              <w:t>a partir</w:t>
            </w:r>
            <w:r w:rsidRPr="00CE0E51">
              <w:rPr>
                <w:rFonts w:ascii="Verdana" w:hAnsi="Verdana"/>
              </w:rPr>
              <w:t xml:space="preserve"> de análises das condições em que</w:t>
            </w:r>
            <w:r w:rsidR="00182F90" w:rsidRPr="00CE0E51">
              <w:rPr>
                <w:rFonts w:ascii="Verdana" w:hAnsi="Verdana"/>
              </w:rPr>
              <w:t>,</w:t>
            </w:r>
            <w:r w:rsidRPr="00CE0E51">
              <w:rPr>
                <w:rFonts w:ascii="Verdana" w:hAnsi="Verdana"/>
              </w:rPr>
              <w:t xml:space="preserve"> e como morrem as mulheres, pode-se avaliar o grau de desenvolvimento de uma determinada sociedade.</w:t>
            </w:r>
            <w:r w:rsidR="00182F90" w:rsidRPr="00CE0E51">
              <w:rPr>
                <w:rFonts w:ascii="Verdana" w:hAnsi="Verdana"/>
              </w:rPr>
              <w:t xml:space="preserve"> Diante disso,</w:t>
            </w:r>
            <w:r w:rsidRPr="00CE0E51">
              <w:rPr>
                <w:rFonts w:ascii="Verdana" w:hAnsi="Verdana"/>
              </w:rPr>
              <w:t xml:space="preserve"> RMM elevadas são indicativas de precárias condições socioeconômicas, baixo grau de informação e escolaridade, dinâmicas familiares em que a violência está presente e, sobretudo, dificuldades de acesso a serviços de saúde de boa qualidade. Salientou que em Estudo realizado pela OMS estimou-</w:t>
            </w:r>
            <w:r w:rsidR="00676A7E" w:rsidRPr="00CE0E51">
              <w:rPr>
                <w:rFonts w:ascii="Verdana" w:hAnsi="Verdana"/>
              </w:rPr>
              <w:t>se que</w:t>
            </w:r>
            <w:r w:rsidRPr="00CE0E51">
              <w:rPr>
                <w:rFonts w:ascii="Verdana" w:hAnsi="Verdana"/>
              </w:rPr>
              <w:t xml:space="preserve">, em 1990, aproximadamente 585.000 mulheres em todo o mundo morreram vítimas de complicações ligadas ao ciclo </w:t>
            </w:r>
            <w:r w:rsidR="00372829">
              <w:rPr>
                <w:rFonts w:ascii="Verdana" w:hAnsi="Verdana"/>
              </w:rPr>
              <w:t xml:space="preserve">gravídico-puerperal identificando </w:t>
            </w:r>
            <w:r w:rsidR="001B3595">
              <w:rPr>
                <w:rFonts w:ascii="Verdana" w:hAnsi="Verdana"/>
              </w:rPr>
              <w:t xml:space="preserve">que </w:t>
            </w:r>
            <w:r w:rsidR="001B3595" w:rsidRPr="00CE0E51">
              <w:rPr>
                <w:rFonts w:ascii="Verdana" w:hAnsi="Verdana"/>
              </w:rPr>
              <w:t>apenas</w:t>
            </w:r>
            <w:r w:rsidRPr="00CE0E51">
              <w:rPr>
                <w:rFonts w:ascii="Verdana" w:hAnsi="Verdana"/>
              </w:rPr>
              <w:t xml:space="preserve"> 5% delas viviam em países desenvolvidos</w:t>
            </w:r>
            <w:r w:rsidR="008F4B96">
              <w:rPr>
                <w:rFonts w:ascii="Verdana" w:hAnsi="Verdana"/>
              </w:rPr>
              <w:t>.</w:t>
            </w:r>
            <w:r w:rsidRPr="00CE0E51">
              <w:rPr>
                <w:rFonts w:ascii="Verdana" w:hAnsi="Verdana"/>
              </w:rPr>
              <w:t xml:space="preserve"> Informou também que Comitês de morte materna São organismos de natureza interinstitucional, multiprofissional e confidencial que visam analisar todos os óbitos maternos e apontar medidas de intervenção para a sua redução na região de abrangência. Representam, também, um importante instrumento de acompanhamento e avaliação permanente das políticas de atenção à saúde da mulher. Têm uma atuação técnico-científica, sigilosa, não-coercitiva ou punitiva, com função eminentemente educativa e de acompanhamento da execução de políticas públicas. </w:t>
            </w:r>
            <w:r w:rsidR="00372829">
              <w:rPr>
                <w:rFonts w:ascii="Verdana" w:hAnsi="Verdana"/>
              </w:rPr>
              <w:t xml:space="preserve">Informou que o </w:t>
            </w:r>
            <w:r w:rsidR="00F4684A">
              <w:rPr>
                <w:rFonts w:ascii="Verdana" w:hAnsi="Verdana"/>
              </w:rPr>
              <w:t>Comitê</w:t>
            </w:r>
            <w:r w:rsidR="00372829">
              <w:rPr>
                <w:rFonts w:ascii="Verdana" w:hAnsi="Verdana"/>
              </w:rPr>
              <w:t xml:space="preserve">, durante a pandemia teve suas atividades fragilizadas. </w:t>
            </w:r>
            <w:r w:rsidRPr="00CE0E51">
              <w:rPr>
                <w:rFonts w:ascii="Verdana" w:hAnsi="Verdana"/>
              </w:rPr>
              <w:t xml:space="preserve"> Em relação a  Prevenção ao óbito materno  foram destacados</w:t>
            </w:r>
            <w:r w:rsidR="008F4B96">
              <w:rPr>
                <w:rFonts w:ascii="Verdana" w:hAnsi="Verdana"/>
              </w:rPr>
              <w:t xml:space="preserve"> por Solange </w:t>
            </w:r>
            <w:r w:rsidRPr="00CE0E51">
              <w:rPr>
                <w:rFonts w:ascii="Verdana" w:hAnsi="Verdana"/>
              </w:rPr>
              <w:t>:  A Prática de aborto seguro e acesso à contracepção (planejamento familiar); a Melhoria na qualidade de assistência ao pré-natal, parto e puerpério; o Uso de protocolos específicos para a identificação e tratamento de complicações Obstétricas;  Investimentos de cunho social, orientando políticas públicas para educação básica, redução da pobreza e das desigualdades sociais;  O trabalho em equipe multiprofissional em redes, pois, qualifica a linha de cuidado materno infantil; A Garantia do funcionamento dos Comitês de mortalidade materna.  Uma Melhor organização da assistência ao pré-natal de alto risco; Garantia de   transporte seguro para as gestantes; Revisão do desenho regional da rede; Estratégias para o enfrentamento às maternidades que não pertencem a rede; Implantar comitês regionais e estaduais de i</w:t>
            </w:r>
            <w:r w:rsidR="00676A7E" w:rsidRPr="00CE0E51">
              <w:rPr>
                <w:rFonts w:ascii="Verdana" w:hAnsi="Verdana"/>
              </w:rPr>
              <w:t>nvestigação de morte materna; Monitoramento</w:t>
            </w:r>
            <w:r w:rsidRPr="00CE0E51">
              <w:rPr>
                <w:rFonts w:ascii="Verdana" w:hAnsi="Verdana"/>
              </w:rPr>
              <w:t xml:space="preserve"> do </w:t>
            </w:r>
            <w:proofErr w:type="spellStart"/>
            <w:r w:rsidRPr="00CE0E51">
              <w:rPr>
                <w:rFonts w:ascii="Verdana" w:hAnsi="Verdana"/>
              </w:rPr>
              <w:t>near</w:t>
            </w:r>
            <w:proofErr w:type="spellEnd"/>
            <w:r w:rsidRPr="00CE0E51">
              <w:rPr>
                <w:rFonts w:ascii="Verdana" w:hAnsi="Verdana"/>
              </w:rPr>
              <w:t xml:space="preserve"> miss materno</w:t>
            </w:r>
            <w:r w:rsidR="002F0D5E" w:rsidRPr="00CE0E51">
              <w:rPr>
                <w:rFonts w:ascii="Verdana" w:hAnsi="Verdana"/>
              </w:rPr>
              <w:t xml:space="preserve"> (</w:t>
            </w:r>
            <w:r w:rsidR="002F0D5E" w:rsidRPr="00CE0E51">
              <w:rPr>
                <w:rFonts w:ascii="Verdana" w:hAnsi="Verdana" w:cs="Segoe UI"/>
                <w:shd w:val="clear" w:color="auto" w:fill="FFFFFF"/>
              </w:rPr>
              <w:t>uma ferramenta a ser utilizada na prática obstétrica rotineira, ao identificar mulheres que estejam sob maior risco de evolução para quadros graves, permitindo a rápida implementação de medidas de tratamento e suporte</w:t>
            </w:r>
            <w:r w:rsidR="002F0D5E" w:rsidRPr="00CE0E51">
              <w:rPr>
                <w:rFonts w:ascii="Segoe UI" w:hAnsi="Segoe UI" w:cs="Segoe UI"/>
                <w:sz w:val="21"/>
                <w:szCs w:val="21"/>
                <w:shd w:val="clear" w:color="auto" w:fill="FFFFFF"/>
              </w:rPr>
              <w:t>)</w:t>
            </w:r>
            <w:r w:rsidRPr="00CE0E51">
              <w:rPr>
                <w:rFonts w:ascii="Verdana" w:hAnsi="Verdana"/>
              </w:rPr>
              <w:t>. Investir em Educação permanente e em Educação continuada (manejo clínico, fóruns perinatais, dentre outros</w:t>
            </w:r>
            <w:r w:rsidR="00833ECE">
              <w:rPr>
                <w:rFonts w:ascii="Verdana" w:hAnsi="Verdana"/>
              </w:rPr>
              <w:t>.</w:t>
            </w:r>
            <w:r w:rsidRPr="00CE0E51">
              <w:rPr>
                <w:rFonts w:ascii="Verdana" w:hAnsi="Verdana"/>
              </w:rPr>
              <w:t xml:space="preserve"> Todo o conteúdo apresentado encontra-se disponível nos </w:t>
            </w:r>
            <w:r w:rsidRPr="00CE0E51">
              <w:rPr>
                <w:rFonts w:ascii="Verdana" w:hAnsi="Verdana"/>
              </w:rPr>
              <w:lastRenderedPageBreak/>
              <w:t>arquivos digitais do CES.</w:t>
            </w:r>
            <w:r w:rsidR="00182F90" w:rsidRPr="00CE0E51">
              <w:rPr>
                <w:rFonts w:ascii="Verdana" w:hAnsi="Verdana"/>
              </w:rPr>
              <w:t xml:space="preserve"> O presidente Ricardo</w:t>
            </w:r>
            <w:r w:rsidR="00833ECE">
              <w:rPr>
                <w:rFonts w:ascii="Verdana" w:hAnsi="Verdana"/>
              </w:rPr>
              <w:t xml:space="preserve"> agradeceu a Sra. Solange e </w:t>
            </w:r>
            <w:r w:rsidR="00833ECE" w:rsidRPr="00CE0E51">
              <w:rPr>
                <w:rFonts w:ascii="Verdana" w:hAnsi="Verdana"/>
              </w:rPr>
              <w:t>concedeu</w:t>
            </w:r>
            <w:r w:rsidR="00182F90" w:rsidRPr="00CE0E51">
              <w:rPr>
                <w:rFonts w:ascii="Verdana" w:hAnsi="Verdana"/>
              </w:rPr>
              <w:t xml:space="preserve"> a oportunidade para a apresentação do quinto ponto de pauta.</w:t>
            </w:r>
            <w:r w:rsidRPr="00CE0E51">
              <w:rPr>
                <w:rFonts w:ascii="Verdana" w:hAnsi="Verdana"/>
              </w:rPr>
              <w:t xml:space="preserve"> </w:t>
            </w:r>
            <w:r w:rsidRPr="00CE0E51">
              <w:rPr>
                <w:rStyle w:val="Forte"/>
                <w:rFonts w:ascii="Verdana" w:hAnsi="Verdana"/>
              </w:rPr>
              <w:t xml:space="preserve">PAUTA 5 </w:t>
            </w:r>
            <w:r w:rsidRPr="00CE0E51">
              <w:rPr>
                <w:rFonts w:ascii="Verdana" w:hAnsi="Verdana" w:cs="Segoe UI"/>
                <w:color w:val="000000"/>
                <w:shd w:val="clear" w:color="auto" w:fill="FFFFFF"/>
              </w:rPr>
              <w:t>Apresentação e discussão</w:t>
            </w:r>
            <w:r w:rsidRPr="00CE0E51">
              <w:rPr>
                <w:rFonts w:ascii="Verdana" w:hAnsi="Verdana"/>
                <w:iCs/>
              </w:rPr>
              <w:t xml:space="preserve">: </w:t>
            </w:r>
            <w:r w:rsidRPr="00CE0E51">
              <w:rPr>
                <w:rFonts w:ascii="Verdana" w:hAnsi="Verdana"/>
                <w:b/>
                <w:iCs/>
              </w:rPr>
              <w:t>“</w:t>
            </w:r>
            <w:r w:rsidRPr="00CE0E51">
              <w:rPr>
                <w:rFonts w:ascii="Verdana" w:hAnsi="Verdana"/>
                <w:b/>
                <w:u w:val="single"/>
              </w:rPr>
              <w:t>Panorama sobre a Tuberculose no Estado</w:t>
            </w:r>
            <w:r w:rsidRPr="00CE0E51">
              <w:rPr>
                <w:rFonts w:ascii="Verdana" w:hAnsi="Verdana"/>
                <w:b/>
                <w:iCs/>
                <w:u w:val="single"/>
              </w:rPr>
              <w:t>”.</w:t>
            </w:r>
            <w:r w:rsidRPr="00CE0E51">
              <w:rPr>
                <w:rFonts w:ascii="Verdana" w:hAnsi="Verdana"/>
                <w:iCs/>
                <w:u w:val="single"/>
              </w:rPr>
              <w:t xml:space="preserve">   </w:t>
            </w:r>
            <w:r w:rsidRPr="00CE0E51">
              <w:rPr>
                <w:rFonts w:ascii="Verdana" w:hAnsi="Verdana"/>
                <w:b/>
                <w:iCs/>
              </w:rPr>
              <w:t xml:space="preserve">Tempo: 30 min, Relatoria: Dra.  Melissa Fontes – Infectologista. </w:t>
            </w:r>
            <w:r w:rsidRPr="00CE0E51">
              <w:rPr>
                <w:rFonts w:ascii="Verdana" w:hAnsi="Verdana"/>
                <w:iCs/>
              </w:rPr>
              <w:t xml:space="preserve">A </w:t>
            </w:r>
            <w:r w:rsidR="00664AD0" w:rsidRPr="00CE0E51">
              <w:rPr>
                <w:rFonts w:ascii="Verdana" w:hAnsi="Verdana"/>
                <w:iCs/>
              </w:rPr>
              <w:t>Infectologista apresentou</w:t>
            </w:r>
            <w:r w:rsidR="007F159A" w:rsidRPr="00CE0E51">
              <w:rPr>
                <w:rFonts w:ascii="Verdana" w:hAnsi="Verdana"/>
                <w:iCs/>
              </w:rPr>
              <w:t xml:space="preserve">-se e </w:t>
            </w:r>
            <w:r w:rsidR="006A56D4">
              <w:rPr>
                <w:rFonts w:ascii="Verdana" w:hAnsi="Verdana"/>
                <w:iCs/>
              </w:rPr>
              <w:t xml:space="preserve">informou </w:t>
            </w:r>
            <w:r w:rsidR="006A56D4" w:rsidRPr="00CE0E51">
              <w:rPr>
                <w:rFonts w:ascii="Verdana" w:hAnsi="Verdana"/>
                <w:iCs/>
              </w:rPr>
              <w:t>que</w:t>
            </w:r>
            <w:r w:rsidR="007F159A" w:rsidRPr="00CE0E51">
              <w:rPr>
                <w:rFonts w:ascii="Verdana" w:hAnsi="Verdana"/>
                <w:iCs/>
              </w:rPr>
              <w:t xml:space="preserve"> o dia vinte e quatro de março é o dia mundia</w:t>
            </w:r>
            <w:r w:rsidR="00664AD0" w:rsidRPr="00CE0E51">
              <w:rPr>
                <w:rFonts w:ascii="Verdana" w:hAnsi="Verdana"/>
                <w:iCs/>
              </w:rPr>
              <w:t>l de luta contra a tuberculose. C</w:t>
            </w:r>
            <w:r w:rsidR="007F159A" w:rsidRPr="00CE0E51">
              <w:rPr>
                <w:rFonts w:ascii="Verdana" w:hAnsi="Verdana"/>
                <w:iCs/>
              </w:rPr>
              <w:t>onvidou os presentes para participarem no dia vinte e quatro</w:t>
            </w:r>
            <w:r w:rsidR="004F11DF">
              <w:rPr>
                <w:rFonts w:ascii="Verdana" w:hAnsi="Verdana"/>
                <w:iCs/>
              </w:rPr>
              <w:t xml:space="preserve"> de </w:t>
            </w:r>
            <w:r w:rsidR="008F4B96">
              <w:rPr>
                <w:rFonts w:ascii="Verdana" w:hAnsi="Verdana"/>
                <w:iCs/>
              </w:rPr>
              <w:t>março,</w:t>
            </w:r>
            <w:r w:rsidR="007F159A" w:rsidRPr="00CE0E51">
              <w:rPr>
                <w:rFonts w:ascii="Verdana" w:hAnsi="Verdana"/>
                <w:iCs/>
              </w:rPr>
              <w:t xml:space="preserve"> na Secretaria de </w:t>
            </w:r>
            <w:r w:rsidR="00664AD0" w:rsidRPr="00CE0E51">
              <w:rPr>
                <w:rFonts w:ascii="Verdana" w:hAnsi="Verdana"/>
                <w:iCs/>
              </w:rPr>
              <w:t>Saúde</w:t>
            </w:r>
            <w:r w:rsidR="007F159A" w:rsidRPr="00CE0E51">
              <w:rPr>
                <w:rFonts w:ascii="Verdana" w:hAnsi="Verdana"/>
                <w:iCs/>
              </w:rPr>
              <w:t xml:space="preserve"> em Vila Velha, quando estará </w:t>
            </w:r>
            <w:r w:rsidR="00FE1804">
              <w:rPr>
                <w:rFonts w:ascii="Verdana" w:hAnsi="Verdana"/>
                <w:iCs/>
              </w:rPr>
              <w:t>ministrando</w:t>
            </w:r>
            <w:r w:rsidR="001B3595">
              <w:rPr>
                <w:rFonts w:ascii="Verdana" w:hAnsi="Verdana"/>
                <w:iCs/>
              </w:rPr>
              <w:t xml:space="preserve"> uma palestra,</w:t>
            </w:r>
            <w:r w:rsidR="00FE1804">
              <w:rPr>
                <w:rFonts w:ascii="Verdana" w:hAnsi="Verdana"/>
                <w:iCs/>
              </w:rPr>
              <w:t xml:space="preserve"> </w:t>
            </w:r>
            <w:r w:rsidR="001B3595">
              <w:rPr>
                <w:rFonts w:ascii="Verdana" w:hAnsi="Verdana"/>
                <w:iCs/>
              </w:rPr>
              <w:t>juntamente a</w:t>
            </w:r>
            <w:r w:rsidR="008F4B96">
              <w:rPr>
                <w:rFonts w:ascii="Verdana" w:hAnsi="Verdana"/>
                <w:iCs/>
              </w:rPr>
              <w:t xml:space="preserve"> </w:t>
            </w:r>
            <w:r w:rsidR="008F4B96" w:rsidRPr="00CE0E51">
              <w:rPr>
                <w:rFonts w:ascii="Verdana" w:hAnsi="Verdana"/>
                <w:iCs/>
              </w:rPr>
              <w:t>Enfermeira</w:t>
            </w:r>
            <w:r w:rsidR="007F159A" w:rsidRPr="00CE0E51">
              <w:rPr>
                <w:rFonts w:ascii="Verdana" w:hAnsi="Verdana"/>
                <w:iCs/>
              </w:rPr>
              <w:t xml:space="preserve"> </w:t>
            </w:r>
            <w:r w:rsidR="001B3595">
              <w:rPr>
                <w:rFonts w:ascii="Verdana" w:hAnsi="Verdana"/>
                <w:iCs/>
              </w:rPr>
              <w:t>Geiza</w:t>
            </w:r>
            <w:r w:rsidR="00664AD0" w:rsidRPr="00CE0E51">
              <w:rPr>
                <w:rFonts w:ascii="Verdana" w:hAnsi="Verdana"/>
                <w:iCs/>
              </w:rPr>
              <w:t>. I</w:t>
            </w:r>
            <w:r w:rsidRPr="00CE0E51">
              <w:rPr>
                <w:rFonts w:ascii="Verdana" w:hAnsi="Verdana"/>
                <w:iCs/>
              </w:rPr>
              <w:t>nformou</w:t>
            </w:r>
            <w:r w:rsidR="00664AD0" w:rsidRPr="00CE0E51">
              <w:rPr>
                <w:rFonts w:ascii="Verdana" w:hAnsi="Verdana"/>
                <w:iCs/>
              </w:rPr>
              <w:t xml:space="preserve"> que antes da Covid, a tuberculose embora tenha tratamento e cura, era a maior causa de óbitos no mundo e que o </w:t>
            </w:r>
            <w:r w:rsidR="001B59BB">
              <w:rPr>
                <w:rFonts w:ascii="Verdana" w:hAnsi="Verdana"/>
                <w:iCs/>
              </w:rPr>
              <w:t>B</w:t>
            </w:r>
            <w:r w:rsidR="00664AD0" w:rsidRPr="00CE0E51">
              <w:rPr>
                <w:rFonts w:ascii="Verdana" w:hAnsi="Verdana"/>
                <w:iCs/>
              </w:rPr>
              <w:t xml:space="preserve">rasil está entre os vinte países do mundo com maior número de tuberculoses, informando  </w:t>
            </w:r>
            <w:r w:rsidRPr="00CE0E51">
              <w:rPr>
                <w:rFonts w:ascii="Verdana" w:hAnsi="Verdana"/>
                <w:iCs/>
              </w:rPr>
              <w:t xml:space="preserve"> que em relação ao cenário mundial,</w:t>
            </w:r>
            <w:r w:rsidR="007F159A" w:rsidRPr="00CE0E51">
              <w:rPr>
                <w:rFonts w:ascii="Verdana" w:hAnsi="Verdana"/>
                <w:iCs/>
              </w:rPr>
              <w:t xml:space="preserve"> o Brasil é o único </w:t>
            </w:r>
            <w:r w:rsidR="001B59BB" w:rsidRPr="00CE0E51">
              <w:rPr>
                <w:rFonts w:ascii="Verdana" w:hAnsi="Verdana"/>
                <w:iCs/>
              </w:rPr>
              <w:t>país</w:t>
            </w:r>
            <w:r w:rsidR="007F159A" w:rsidRPr="00CE0E51">
              <w:rPr>
                <w:rFonts w:ascii="Verdana" w:hAnsi="Verdana"/>
                <w:iCs/>
              </w:rPr>
              <w:t xml:space="preserve"> das A</w:t>
            </w:r>
            <w:r w:rsidRPr="00CE0E51">
              <w:rPr>
                <w:rFonts w:ascii="Verdana" w:hAnsi="Verdana"/>
                <w:iCs/>
              </w:rPr>
              <w:t xml:space="preserve">méricas presente em duas listas de países prioritários para OM (Tb e TB- HIV). </w:t>
            </w:r>
            <w:r w:rsidR="001B59BB">
              <w:rPr>
                <w:rFonts w:ascii="Verdana" w:hAnsi="Verdana"/>
                <w:iCs/>
              </w:rPr>
              <w:t>Destacou</w:t>
            </w:r>
            <w:r w:rsidRPr="00CE0E51">
              <w:rPr>
                <w:rFonts w:ascii="Verdana" w:hAnsi="Verdana"/>
                <w:iCs/>
              </w:rPr>
              <w:t xml:space="preserve"> que</w:t>
            </w:r>
            <w:r w:rsidR="008768A4" w:rsidRPr="00CE0E51">
              <w:rPr>
                <w:rFonts w:ascii="Verdana" w:hAnsi="Verdana"/>
                <w:iCs/>
              </w:rPr>
              <w:t xml:space="preserve"> </w:t>
            </w:r>
            <w:r w:rsidR="00676A7E" w:rsidRPr="00CE0E51">
              <w:rPr>
                <w:rFonts w:ascii="Verdana" w:hAnsi="Verdana"/>
                <w:iCs/>
              </w:rPr>
              <w:t>no Brasil</w:t>
            </w:r>
            <w:r w:rsidRPr="00CE0E51">
              <w:rPr>
                <w:rFonts w:ascii="Verdana" w:hAnsi="Verdana"/>
                <w:iCs/>
              </w:rPr>
              <w:t>, na Rússia, China, Índia e África do Sul, concentram quarenta e seis p</w:t>
            </w:r>
            <w:r w:rsidR="00B45F7C">
              <w:rPr>
                <w:rFonts w:ascii="Verdana" w:hAnsi="Verdana"/>
                <w:iCs/>
              </w:rPr>
              <w:t>or cento de todos os casos de Tuberculose (TB),</w:t>
            </w:r>
            <w:r w:rsidR="00B45F7C" w:rsidRPr="00CE0E51">
              <w:rPr>
                <w:rFonts w:ascii="Verdana" w:hAnsi="Verdana"/>
                <w:iCs/>
              </w:rPr>
              <w:t xml:space="preserve"> e</w:t>
            </w:r>
            <w:r w:rsidRPr="00CE0E51">
              <w:rPr>
                <w:rFonts w:ascii="Verdana" w:hAnsi="Verdana"/>
                <w:iCs/>
              </w:rPr>
              <w:t xml:space="preserve"> quarenta por cento das mortes de TB no mundo. Informou também em relação ao panorama da Tuberculose no Brasil e no mundo, que: dez milhões de pessoas adoeceram de tuberculose em 2019;1,4 milhão morreram de tuberculose em 2019. Incluindo duzentos e oito mil pessoas, vivendo com HIV; que sessenta e seis mil e oitocentas e dezenove pessoas adoeceram com tuberculose em 2020.</w:t>
            </w:r>
            <w:r w:rsidR="004F11DF">
              <w:rPr>
                <w:rFonts w:ascii="Verdana" w:hAnsi="Verdana"/>
                <w:iCs/>
              </w:rPr>
              <w:t xml:space="preserve"> Informou que 60 por cento da tuberculose no Brasil concentra-se em homens</w:t>
            </w:r>
            <w:r w:rsidR="0098595D">
              <w:rPr>
                <w:rFonts w:ascii="Verdana" w:hAnsi="Verdana"/>
                <w:iCs/>
              </w:rPr>
              <w:t xml:space="preserve"> e que 11</w:t>
            </w:r>
            <w:r w:rsidR="00DC552E">
              <w:rPr>
                <w:rFonts w:ascii="Verdana" w:hAnsi="Verdana"/>
                <w:iCs/>
              </w:rPr>
              <w:t>%</w:t>
            </w:r>
            <w:r w:rsidR="0098595D">
              <w:rPr>
                <w:rFonts w:ascii="Verdana" w:hAnsi="Verdana"/>
                <w:iCs/>
              </w:rPr>
              <w:t xml:space="preserve"> por cento concentra-se na população privada de liberdade.</w:t>
            </w:r>
            <w:r w:rsidR="00DC552E">
              <w:rPr>
                <w:rFonts w:ascii="Verdana" w:hAnsi="Verdana"/>
                <w:iCs/>
              </w:rPr>
              <w:t xml:space="preserve"> Destacou que “como moramos num país continental, temos que priorizar ainda mais a população indígena, a população vivendo com HIV/AIDS. A população carcerária e o morador de rua, tem um risco muito maior de adquirir tuberculose, o indígena três vezes mais, o HIV vinte e cinco vezes mais, o privado de liberdade trinta e cinco vezes mais e o morador de rua, cinquenta e seis vezes mais”. Explicou que os moradores de rua, embora vivam ao ar livre, se aglomeram em alguns momentos</w:t>
            </w:r>
            <w:r w:rsidR="00C50540">
              <w:rPr>
                <w:rFonts w:ascii="Verdana" w:hAnsi="Verdana"/>
                <w:iCs/>
              </w:rPr>
              <w:t>,</w:t>
            </w:r>
            <w:r w:rsidR="00824319">
              <w:rPr>
                <w:rFonts w:ascii="Verdana" w:hAnsi="Verdana"/>
                <w:iCs/>
              </w:rPr>
              <w:t xml:space="preserve"> propiciando risco maior de transmissão. Informou que trabalha há vinte e cinco anos com tuberculose e</w:t>
            </w:r>
            <w:r w:rsidR="007C114D">
              <w:rPr>
                <w:rFonts w:ascii="Verdana" w:hAnsi="Verdana"/>
                <w:iCs/>
              </w:rPr>
              <w:t xml:space="preserve"> que nunca adoeceu de tuberculose e que o sistema imune com algum tipo de problema favorece o adoecimento, incluindo a desnutrição e o desfavorecimento </w:t>
            </w:r>
            <w:r w:rsidR="001B3595">
              <w:rPr>
                <w:rFonts w:ascii="Verdana" w:hAnsi="Verdana"/>
                <w:iCs/>
              </w:rPr>
              <w:t>sócio</w:t>
            </w:r>
            <w:r w:rsidR="007C114D">
              <w:rPr>
                <w:rFonts w:ascii="Verdana" w:hAnsi="Verdana"/>
                <w:iCs/>
              </w:rPr>
              <w:t xml:space="preserve"> econômico além de moradias muito fechadas e próximas. Salientou que o alcoolismo e outras drogas levam a imunodeficiência e que pode acontecer atraso de diagnostico no tabagista, pois a tosse pode estar sendo associada ao uso do cigarro e que muitos idosos acabam adquirindo tuberculose estando institucionalizados</w:t>
            </w:r>
            <w:r w:rsidR="00C50540">
              <w:rPr>
                <w:rFonts w:ascii="Verdana" w:hAnsi="Verdana"/>
                <w:iCs/>
              </w:rPr>
              <w:t>.</w:t>
            </w:r>
            <w:r w:rsidR="00824319">
              <w:rPr>
                <w:rFonts w:ascii="Verdana" w:hAnsi="Verdana"/>
                <w:iCs/>
              </w:rPr>
              <w:t xml:space="preserve"> </w:t>
            </w:r>
            <w:r w:rsidRPr="00CE0E51">
              <w:rPr>
                <w:rFonts w:ascii="Verdana" w:hAnsi="Verdana"/>
                <w:iCs/>
              </w:rPr>
              <w:t xml:space="preserve"> </w:t>
            </w:r>
            <w:r w:rsidR="00C50540">
              <w:rPr>
                <w:rFonts w:ascii="Verdana" w:hAnsi="Verdana"/>
                <w:iCs/>
              </w:rPr>
              <w:t>P</w:t>
            </w:r>
            <w:r w:rsidRPr="00CE0E51">
              <w:rPr>
                <w:rFonts w:ascii="Verdana" w:hAnsi="Verdana"/>
                <w:iCs/>
              </w:rPr>
              <w:t>rosseguiu sua apresentação tratando sobre aspectos que influenciam o aparecimento da tuberculose, dando</w:t>
            </w:r>
            <w:r w:rsidR="00C50540">
              <w:rPr>
                <w:rFonts w:ascii="Verdana" w:hAnsi="Verdana"/>
                <w:iCs/>
              </w:rPr>
              <w:t xml:space="preserve"> novamente </w:t>
            </w:r>
            <w:r w:rsidR="00C50540" w:rsidRPr="00CE0E51">
              <w:rPr>
                <w:rFonts w:ascii="Verdana" w:hAnsi="Verdana"/>
                <w:iCs/>
              </w:rPr>
              <w:t>destaque a</w:t>
            </w:r>
            <w:r w:rsidRPr="00CE0E51">
              <w:rPr>
                <w:rFonts w:ascii="Verdana" w:hAnsi="Verdana"/>
                <w:iCs/>
              </w:rPr>
              <w:t xml:space="preserve"> dificuldade de acesso aos serviços de saúde e a diversos determinantes sociais, como moradia precária e com aglomerações.</w:t>
            </w:r>
            <w:r w:rsidR="00C50540">
              <w:rPr>
                <w:rFonts w:ascii="Verdana" w:hAnsi="Verdana"/>
                <w:iCs/>
              </w:rPr>
              <w:t xml:space="preserve"> Ressaltou que o acesso aos serviços de saúde é importante para o diagnóstico precoce, que é o melhor meio de prevenção pois interrompe o ciclo vicioso.</w:t>
            </w:r>
            <w:r w:rsidRPr="00CE0E51">
              <w:rPr>
                <w:rFonts w:ascii="Verdana" w:hAnsi="Verdana"/>
                <w:iCs/>
              </w:rPr>
              <w:t xml:space="preserve"> Apresentou em formato de gráfico o coeficiente de Incidência TB ES, 2010 a 2019 que se encontra disponível em arquivo digital do CES. Prosseguiu tratando sobre o HIV em estatística, </w:t>
            </w:r>
            <w:r w:rsidRPr="00CE0E51">
              <w:rPr>
                <w:rFonts w:ascii="Verdana" w:hAnsi="Verdana"/>
                <w:iCs/>
              </w:rPr>
              <w:lastRenderedPageBreak/>
              <w:t>onde salientou dentre outras coisas que   mais de setenta e sete milhões de pessoas se infectaram desde o início da pandemia. 34,7 milhões (Trinta e quatro milhões e setecentas mil) morreram</w:t>
            </w:r>
            <w:r w:rsidRPr="00CE0E51">
              <w:rPr>
                <w:rFonts w:ascii="Verdana" w:hAnsi="Verdana"/>
                <w:b/>
                <w:iCs/>
              </w:rPr>
              <w:t xml:space="preserve"> </w:t>
            </w:r>
            <w:r w:rsidRPr="00CE0E51">
              <w:rPr>
                <w:rFonts w:ascii="Verdana" w:hAnsi="Verdana"/>
                <w:iCs/>
              </w:rPr>
              <w:t xml:space="preserve">de AIDS desde o início da pandemia.37,6 milhões vivem com HIV no mundo em 2020; 1,5 milhões de pessoas são infectadas pelo HIV anualmente </w:t>
            </w:r>
            <w:r w:rsidR="00676A7E" w:rsidRPr="00CE0E51">
              <w:rPr>
                <w:rFonts w:ascii="Verdana" w:hAnsi="Verdana"/>
                <w:iCs/>
              </w:rPr>
              <w:t>(DADOS</w:t>
            </w:r>
            <w:r w:rsidRPr="00CE0E51">
              <w:rPr>
                <w:rFonts w:ascii="Verdana" w:hAnsi="Verdana"/>
                <w:iCs/>
              </w:rPr>
              <w:t xml:space="preserve"> DE 2020).</w:t>
            </w:r>
            <w:r w:rsidR="00773E1E" w:rsidRPr="00CE0E51">
              <w:rPr>
                <w:rFonts w:ascii="Verdana" w:hAnsi="Verdana"/>
                <w:iCs/>
              </w:rPr>
              <w:t xml:space="preserve"> Prosseguiu explicando sobre a importância do </w:t>
            </w:r>
            <w:r w:rsidR="008768A4" w:rsidRPr="00CE0E51">
              <w:rPr>
                <w:rFonts w:ascii="Verdana" w:hAnsi="Verdana"/>
                <w:iCs/>
              </w:rPr>
              <w:t xml:space="preserve"> comprometimento </w:t>
            </w:r>
            <w:r w:rsidR="00773E1E" w:rsidRPr="00CE0E51">
              <w:rPr>
                <w:rFonts w:ascii="Verdana" w:hAnsi="Verdana"/>
                <w:iCs/>
              </w:rPr>
              <w:t xml:space="preserve"> da Tuberculose no paciente HIV, destacando : O comprometimento da Imunidade Celular; A diminuição quantitativa e qualitativa dos </w:t>
            </w:r>
            <w:r w:rsidR="00664AD0" w:rsidRPr="00CE0E51">
              <w:rPr>
                <w:rFonts w:ascii="Verdana" w:hAnsi="Verdana"/>
                <w:iCs/>
              </w:rPr>
              <w:t>Linfócitos</w:t>
            </w:r>
            <w:r w:rsidR="00773E1E" w:rsidRPr="00CE0E51">
              <w:rPr>
                <w:rFonts w:ascii="Verdana" w:hAnsi="Verdana"/>
                <w:iCs/>
              </w:rPr>
              <w:t xml:space="preserve"> TCD4+; Alterações na apresentação dos macrófagos IL e TNF; O Comprometimento dos principais mecanismos de defesa frente a tuberculose; Explicou dentre outras coisas   que a tuberculose no HIV, predispõe o aumento da replicação viral, podendo haver progressão rápida por falha </w:t>
            </w:r>
            <w:r w:rsidR="005D3022" w:rsidRPr="00CE0E51">
              <w:rPr>
                <w:rFonts w:ascii="Verdana" w:hAnsi="Verdana"/>
                <w:iCs/>
              </w:rPr>
              <w:t>na resposta</w:t>
            </w:r>
            <w:r w:rsidR="00773E1E" w:rsidRPr="00CE0E51">
              <w:rPr>
                <w:rFonts w:ascii="Verdana" w:hAnsi="Verdana"/>
                <w:iCs/>
              </w:rPr>
              <w:t xml:space="preserve"> imune, além de outros fatores que influenciam como atraso no </w:t>
            </w:r>
            <w:r w:rsidR="005D3022" w:rsidRPr="00CE0E51">
              <w:rPr>
                <w:rFonts w:ascii="Verdana" w:hAnsi="Verdana"/>
                <w:iCs/>
              </w:rPr>
              <w:t>diagnóstico</w:t>
            </w:r>
            <w:r w:rsidR="00773E1E" w:rsidRPr="00CE0E51">
              <w:rPr>
                <w:rFonts w:ascii="Verdana" w:hAnsi="Verdana"/>
                <w:iCs/>
              </w:rPr>
              <w:t xml:space="preserve"> e no tratamento; dificuldade de adesão por eventos adver</w:t>
            </w:r>
            <w:r w:rsidR="00AA0D36" w:rsidRPr="00CE0E51">
              <w:rPr>
                <w:rFonts w:ascii="Verdana" w:hAnsi="Verdana"/>
                <w:iCs/>
              </w:rPr>
              <w:t xml:space="preserve">sos e alta carga de comprimidos além de </w:t>
            </w:r>
            <w:r w:rsidR="00773E1E" w:rsidRPr="00CE0E51">
              <w:rPr>
                <w:rFonts w:ascii="Verdana" w:hAnsi="Verdana"/>
                <w:iCs/>
              </w:rPr>
              <w:t xml:space="preserve"> atraso no </w:t>
            </w:r>
            <w:r w:rsidR="005D3022" w:rsidRPr="00CE0E51">
              <w:rPr>
                <w:rFonts w:ascii="Verdana" w:hAnsi="Verdana"/>
                <w:iCs/>
              </w:rPr>
              <w:t>diagnóstico</w:t>
            </w:r>
            <w:r w:rsidR="00773E1E" w:rsidRPr="00CE0E51">
              <w:rPr>
                <w:rFonts w:ascii="Verdana" w:hAnsi="Verdana"/>
                <w:iCs/>
              </w:rPr>
              <w:t xml:space="preserve"> de HIV pelo estigma ou desconhecimento</w:t>
            </w:r>
            <w:r w:rsidR="00AA0D36" w:rsidRPr="00CE0E51">
              <w:rPr>
                <w:rFonts w:ascii="Verdana" w:hAnsi="Verdana"/>
                <w:iCs/>
              </w:rPr>
              <w:t>,</w:t>
            </w:r>
            <w:r w:rsidR="00773E1E" w:rsidRPr="00CE0E51">
              <w:rPr>
                <w:rFonts w:ascii="Verdana" w:hAnsi="Verdana"/>
                <w:iCs/>
              </w:rPr>
              <w:t xml:space="preserve"> e </w:t>
            </w:r>
            <w:r w:rsidR="00773E1E" w:rsidRPr="008F4B96">
              <w:rPr>
                <w:rFonts w:ascii="Verdana" w:hAnsi="Verdana"/>
                <w:iCs/>
              </w:rPr>
              <w:t>salientou que todo paciente HIV deve ser investigado para TB</w:t>
            </w:r>
            <w:r w:rsidR="005F790D" w:rsidRPr="008F4B96">
              <w:rPr>
                <w:rFonts w:ascii="Verdana" w:hAnsi="Verdana"/>
                <w:iCs/>
              </w:rPr>
              <w:t xml:space="preserve"> (tub</w:t>
            </w:r>
            <w:r w:rsidR="009050D4" w:rsidRPr="008F4B96">
              <w:rPr>
                <w:rFonts w:ascii="Verdana" w:hAnsi="Verdana"/>
                <w:iCs/>
              </w:rPr>
              <w:t>er</w:t>
            </w:r>
            <w:r w:rsidR="005F790D" w:rsidRPr="008F4B96">
              <w:rPr>
                <w:rFonts w:ascii="Verdana" w:hAnsi="Verdana"/>
                <w:iCs/>
              </w:rPr>
              <w:t xml:space="preserve">culose) Destacou que ter HIV faz com que a tuberculose seja mais grave </w:t>
            </w:r>
            <w:r w:rsidR="00773E1E" w:rsidRPr="008F4B96">
              <w:rPr>
                <w:rFonts w:ascii="Verdana" w:hAnsi="Verdana"/>
                <w:iCs/>
              </w:rPr>
              <w:t xml:space="preserve"> e</w:t>
            </w:r>
            <w:r w:rsidR="005F790D" w:rsidRPr="008F4B96">
              <w:rPr>
                <w:rFonts w:ascii="Verdana" w:hAnsi="Verdana"/>
                <w:iCs/>
              </w:rPr>
              <w:t xml:space="preserve"> que </w:t>
            </w:r>
            <w:r w:rsidR="00773E1E" w:rsidRPr="008F4B96">
              <w:rPr>
                <w:rFonts w:ascii="Verdana" w:hAnsi="Verdana"/>
                <w:iCs/>
              </w:rPr>
              <w:t xml:space="preserve"> todo paciente com TB,</w:t>
            </w:r>
            <w:r w:rsidR="00773E1E" w:rsidRPr="00CE0E51">
              <w:rPr>
                <w:rFonts w:ascii="Verdana" w:hAnsi="Verdana"/>
                <w:iCs/>
              </w:rPr>
              <w:t xml:space="preserve"> deve ser investigado para HIV.</w:t>
            </w:r>
            <w:r w:rsidR="00884DAF" w:rsidRPr="00CE0E51">
              <w:rPr>
                <w:rFonts w:ascii="Verdana" w:hAnsi="Verdana"/>
                <w:iCs/>
              </w:rPr>
              <w:t>Informou que a TARV ( Terapia Antirretroviral), deve ser ministrada a todo paciente HIV positivo, independentemente do valor do CD4.Prosseguiu destacando que a tuberculose é um dos agravos mais fortemente influenciados pela determinação social, apresentando uma relação direta com a pobreza e a exclusão sócia. Destacou os três pilares do Plano “Brasil Livre da Tuberculose” – Plano nacional pelo fim da tuberculose como problema de saúde pública. Sendo o primeiro pilar relacionado a prevenção e cuidados integrados centrados na pessoa com tuberculose. O segundo pilar atrelado a Politicas arrojadas e sistemas de apoio, e o terceiro pilar ligado a intensificação da pesquisa e inovação. Encerrou agradecendo aos presentes. Todo material apresentado encontra-se disponível em sua integra, nos arquivos digitais do CES.</w:t>
            </w:r>
            <w:r w:rsidR="00664AD0" w:rsidRPr="00CE0E51">
              <w:rPr>
                <w:rFonts w:ascii="Verdana" w:hAnsi="Verdana"/>
                <w:iCs/>
              </w:rPr>
              <w:t xml:space="preserve"> </w:t>
            </w:r>
            <w:r w:rsidR="00664AD0" w:rsidRPr="00F4684A">
              <w:rPr>
                <w:rFonts w:ascii="Verdana" w:hAnsi="Verdana"/>
                <w:iCs/>
                <w:u w:val="single"/>
              </w:rPr>
              <w:t xml:space="preserve">O Conselheiro Sidney Parreiras agradeceu a oportunidade </w:t>
            </w:r>
            <w:r w:rsidR="008F05A3" w:rsidRPr="00CE0E51">
              <w:rPr>
                <w:rFonts w:ascii="Verdana" w:hAnsi="Verdana"/>
                <w:iCs/>
              </w:rPr>
              <w:t>e disse</w:t>
            </w:r>
            <w:r w:rsidR="00664AD0" w:rsidRPr="00CE0E51">
              <w:rPr>
                <w:rFonts w:ascii="Verdana" w:hAnsi="Verdana"/>
                <w:iCs/>
              </w:rPr>
              <w:t xml:space="preserve"> que os municípios não tem feito o seu papel, enfatizando que o Conselho possa ser temático e não ideológico</w:t>
            </w:r>
            <w:r w:rsidR="008F05A3" w:rsidRPr="00CE0E51">
              <w:rPr>
                <w:rFonts w:ascii="Verdana" w:hAnsi="Verdana"/>
                <w:iCs/>
              </w:rPr>
              <w:t xml:space="preserve"> e opinando que o diagnostico deve ser fechado no município. O Conselheiro Cristiano destacou que ao fazer mestrado em Políticas sociais, viu que a população em situação de rua é muito negligenciada, e que em pesquisas verifica-se o alto índice de doenças sexualmente transmissíveis nessa população e que é preciso olhar para essa realidade. O presidente Ricardo Ewald concedeu novamente a fala a </w:t>
            </w:r>
            <w:r w:rsidR="005D3022" w:rsidRPr="00CE0E51">
              <w:rPr>
                <w:rFonts w:ascii="Verdana" w:hAnsi="Verdana"/>
                <w:iCs/>
              </w:rPr>
              <w:t>Dra.</w:t>
            </w:r>
            <w:r w:rsidR="008F05A3" w:rsidRPr="00CE0E51">
              <w:rPr>
                <w:rFonts w:ascii="Verdana" w:hAnsi="Verdana"/>
                <w:iCs/>
              </w:rPr>
              <w:t xml:space="preserve"> Melissa que fez suas considerações </w:t>
            </w:r>
            <w:r w:rsidR="005D3022" w:rsidRPr="00CE0E51">
              <w:rPr>
                <w:rFonts w:ascii="Verdana" w:hAnsi="Verdana"/>
                <w:iCs/>
              </w:rPr>
              <w:t>finais,</w:t>
            </w:r>
            <w:r w:rsidR="009050D4">
              <w:rPr>
                <w:rFonts w:ascii="Verdana" w:hAnsi="Verdana"/>
                <w:iCs/>
              </w:rPr>
              <w:t xml:space="preserve"> e</w:t>
            </w:r>
            <w:r w:rsidR="008F4B96">
              <w:rPr>
                <w:rFonts w:ascii="Verdana" w:hAnsi="Verdana"/>
                <w:iCs/>
              </w:rPr>
              <w:t xml:space="preserve"> Ricardo </w:t>
            </w:r>
            <w:r w:rsidR="008F4B96" w:rsidRPr="00CE0E51">
              <w:rPr>
                <w:rFonts w:ascii="Verdana" w:hAnsi="Verdana"/>
                <w:iCs/>
              </w:rPr>
              <w:t>passou</w:t>
            </w:r>
            <w:r w:rsidR="005D3022" w:rsidRPr="00CE0E51">
              <w:rPr>
                <w:rFonts w:ascii="Verdana" w:hAnsi="Verdana"/>
                <w:iCs/>
              </w:rPr>
              <w:t xml:space="preserve"> para</w:t>
            </w:r>
            <w:r w:rsidR="008F05A3" w:rsidRPr="00CE0E51">
              <w:rPr>
                <w:rFonts w:ascii="Verdana" w:hAnsi="Verdana"/>
                <w:iCs/>
              </w:rPr>
              <w:t xml:space="preserve"> </w:t>
            </w:r>
            <w:r w:rsidR="005D3022" w:rsidRPr="00CE0E51">
              <w:rPr>
                <w:rFonts w:ascii="Verdana" w:hAnsi="Verdana"/>
                <w:iCs/>
              </w:rPr>
              <w:t>o Ponto</w:t>
            </w:r>
            <w:r w:rsidR="007F159A" w:rsidRPr="00CE0E51">
              <w:rPr>
                <w:rFonts w:ascii="Verdana" w:hAnsi="Verdana"/>
                <w:iCs/>
              </w:rPr>
              <w:t xml:space="preserve"> de pauta </w:t>
            </w:r>
            <w:r w:rsidR="007F159A" w:rsidRPr="00CE0E51">
              <w:rPr>
                <w:rFonts w:ascii="Verdana" w:hAnsi="Verdana"/>
                <w:b/>
                <w:iCs/>
              </w:rPr>
              <w:t xml:space="preserve">6 </w:t>
            </w:r>
            <w:r w:rsidR="00EE5582" w:rsidRPr="00CE0E51">
              <w:rPr>
                <w:rFonts w:ascii="Verdana" w:hAnsi="Verdana"/>
                <w:b/>
                <w:iCs/>
              </w:rPr>
              <w:t>- Apresentação</w:t>
            </w:r>
            <w:r w:rsidR="007F159A" w:rsidRPr="00CE0E51">
              <w:rPr>
                <w:rFonts w:ascii="Verdana" w:hAnsi="Verdana" w:cs="Segoe UI"/>
                <w:color w:val="000000"/>
                <w:shd w:val="clear" w:color="auto" w:fill="FFFFFF"/>
              </w:rPr>
              <w:t xml:space="preserve"> e discussão</w:t>
            </w:r>
            <w:r w:rsidR="007F159A" w:rsidRPr="00CE0E51">
              <w:rPr>
                <w:rFonts w:ascii="Verdana" w:hAnsi="Verdana"/>
                <w:iCs/>
              </w:rPr>
              <w:t xml:space="preserve">: </w:t>
            </w:r>
            <w:r w:rsidR="007F159A" w:rsidRPr="00CE0E51">
              <w:rPr>
                <w:rFonts w:ascii="Verdana" w:hAnsi="Verdana"/>
                <w:iCs/>
                <w:u w:val="single"/>
              </w:rPr>
              <w:t>“</w:t>
            </w:r>
            <w:r w:rsidR="007F159A" w:rsidRPr="00CE0E51">
              <w:rPr>
                <w:rFonts w:ascii="Verdana" w:hAnsi="Verdana"/>
                <w:b/>
                <w:u w:val="single"/>
              </w:rPr>
              <w:t>Panorama sobre a Dengue no Estado</w:t>
            </w:r>
            <w:r w:rsidR="007F159A" w:rsidRPr="00CE0E51">
              <w:rPr>
                <w:rFonts w:ascii="Verdana" w:hAnsi="Verdana"/>
                <w:iCs/>
                <w:u w:val="single"/>
              </w:rPr>
              <w:t>”</w:t>
            </w:r>
            <w:r w:rsidR="007F159A" w:rsidRPr="00CE0E51">
              <w:rPr>
                <w:rFonts w:ascii="Verdana" w:hAnsi="Verdana"/>
                <w:iCs/>
              </w:rPr>
              <w:t xml:space="preserve">. </w:t>
            </w:r>
            <w:r w:rsidR="007F159A" w:rsidRPr="00CE0E51">
              <w:rPr>
                <w:rFonts w:ascii="Verdana" w:hAnsi="Verdana"/>
                <w:b/>
                <w:iCs/>
              </w:rPr>
              <w:t xml:space="preserve">Tempo: 30 min com os </w:t>
            </w:r>
            <w:r w:rsidR="005D3022" w:rsidRPr="00CE0E51">
              <w:rPr>
                <w:rFonts w:ascii="Verdana" w:hAnsi="Verdana"/>
                <w:b/>
                <w:iCs/>
              </w:rPr>
              <w:t xml:space="preserve">Gestores </w:t>
            </w:r>
            <w:r w:rsidR="002F0D5E" w:rsidRPr="00CE0E51">
              <w:rPr>
                <w:rFonts w:ascii="Verdana" w:hAnsi="Verdana"/>
                <w:b/>
                <w:iCs/>
              </w:rPr>
              <w:t>na Relatoria</w:t>
            </w:r>
            <w:r w:rsidR="007F159A" w:rsidRPr="00CE0E51">
              <w:rPr>
                <w:rFonts w:ascii="Verdana" w:hAnsi="Verdana"/>
                <w:b/>
                <w:iCs/>
              </w:rPr>
              <w:t>: Orley Amaral Cardoso, Gerente Estadual de Vigilância em Saúde e o Subsecretario de Saúde do Estado do ES, Luiz Carlos Reblin</w:t>
            </w:r>
            <w:r w:rsidR="007F159A" w:rsidRPr="00CE0E51">
              <w:rPr>
                <w:rFonts w:ascii="Verdana" w:hAnsi="Verdana"/>
                <w:iCs/>
              </w:rPr>
              <w:t>.</w:t>
            </w:r>
            <w:r w:rsidR="00182F90" w:rsidRPr="00CE0E51">
              <w:rPr>
                <w:rFonts w:ascii="Verdana" w:hAnsi="Verdana"/>
                <w:iCs/>
              </w:rPr>
              <w:t xml:space="preserve"> </w:t>
            </w:r>
            <w:r w:rsidR="00A97EEE">
              <w:rPr>
                <w:rFonts w:ascii="Verdana" w:hAnsi="Verdana"/>
                <w:iCs/>
              </w:rPr>
              <w:t xml:space="preserve"> Em relação ao Covid </w:t>
            </w:r>
            <w:r w:rsidR="00A97EEE" w:rsidRPr="00B45F7C">
              <w:rPr>
                <w:rFonts w:ascii="Verdana" w:hAnsi="Verdana"/>
                <w:iCs/>
                <w:u w:val="single"/>
              </w:rPr>
              <w:t>foi informado Por Luiz Carlos Reblin</w:t>
            </w:r>
            <w:r w:rsidR="00A97EEE">
              <w:rPr>
                <w:rFonts w:ascii="Verdana" w:hAnsi="Verdana"/>
                <w:iCs/>
              </w:rPr>
              <w:t xml:space="preserve"> que </w:t>
            </w:r>
            <w:r w:rsidR="00EE5582">
              <w:rPr>
                <w:rFonts w:ascii="Verdana" w:hAnsi="Verdana"/>
                <w:iCs/>
              </w:rPr>
              <w:t>“iniciamos</w:t>
            </w:r>
            <w:r w:rsidR="00A97EEE">
              <w:rPr>
                <w:rFonts w:ascii="Verdana" w:hAnsi="Verdana"/>
                <w:iCs/>
              </w:rPr>
              <w:t xml:space="preserve"> o ano com uma </w:t>
            </w:r>
            <w:r w:rsidR="00EE5582">
              <w:rPr>
                <w:rFonts w:ascii="Verdana" w:hAnsi="Verdana"/>
                <w:iCs/>
              </w:rPr>
              <w:t xml:space="preserve">queda daquela curva que começou </w:t>
            </w:r>
            <w:r w:rsidR="008F4B96">
              <w:rPr>
                <w:rFonts w:ascii="Verdana" w:hAnsi="Verdana"/>
                <w:iCs/>
              </w:rPr>
              <w:t>lá</w:t>
            </w:r>
            <w:r w:rsidR="00EE5582">
              <w:rPr>
                <w:rFonts w:ascii="Verdana" w:hAnsi="Verdana"/>
                <w:iCs/>
              </w:rPr>
              <w:t xml:space="preserve"> em novembro e de janeiro em diante ela começou a cair”. Informou que em dezembro tivemos entre cento e nove e cento e dez óbitos, mas </w:t>
            </w:r>
            <w:r w:rsidR="00563A87">
              <w:rPr>
                <w:rFonts w:ascii="Verdana" w:hAnsi="Verdana"/>
                <w:iCs/>
              </w:rPr>
              <w:t>até</w:t>
            </w:r>
            <w:r w:rsidR="00EE5582">
              <w:rPr>
                <w:rFonts w:ascii="Verdana" w:hAnsi="Verdana"/>
                <w:iCs/>
              </w:rPr>
              <w:t xml:space="preserve"> a </w:t>
            </w:r>
            <w:r w:rsidR="00EE5582">
              <w:rPr>
                <w:rFonts w:ascii="Verdana" w:hAnsi="Verdana"/>
                <w:iCs/>
              </w:rPr>
              <w:lastRenderedPageBreak/>
              <w:t xml:space="preserve">véspera do carnaval manteve-se um patamar com estabilidade mais baixa e agora estabilizou mais alto do que antes do carnaval. Informou que das setecentas mil pessoas que já podem tomar a vacina bivalente apenas sessenta e três mil foram se </w:t>
            </w:r>
            <w:r w:rsidR="00563A87">
              <w:rPr>
                <w:rFonts w:ascii="Verdana" w:hAnsi="Verdana"/>
                <w:iCs/>
              </w:rPr>
              <w:t>vacinar, conforme registro no painel da vacina,</w:t>
            </w:r>
            <w:r w:rsidR="00EE5582">
              <w:rPr>
                <w:rFonts w:ascii="Verdana" w:hAnsi="Verdana"/>
                <w:iCs/>
              </w:rPr>
              <w:t xml:space="preserve"> mesmo com mídia, informação e apelo</w:t>
            </w:r>
            <w:r w:rsidR="00563A87">
              <w:rPr>
                <w:rFonts w:ascii="Verdana" w:hAnsi="Verdana"/>
                <w:iCs/>
              </w:rPr>
              <w:t>. Salientou que as pessoas procuram anualmente a vacinação contra a gripe influenza e fez um apelo ao Conselho no</w:t>
            </w:r>
            <w:r w:rsidR="00376614">
              <w:rPr>
                <w:rFonts w:ascii="Verdana" w:hAnsi="Verdana"/>
                <w:iCs/>
              </w:rPr>
              <w:t xml:space="preserve"> seu papel de liderança na sociedade capixaba que </w:t>
            </w:r>
            <w:r w:rsidR="00CB22CE">
              <w:rPr>
                <w:rFonts w:ascii="Verdana" w:hAnsi="Verdana"/>
                <w:iCs/>
              </w:rPr>
              <w:t>possa ajudar</w:t>
            </w:r>
            <w:r w:rsidR="00563A87">
              <w:rPr>
                <w:rFonts w:ascii="Verdana" w:hAnsi="Verdana"/>
                <w:iCs/>
              </w:rPr>
              <w:t xml:space="preserve"> a chamar as pessoas pra esse ato</w:t>
            </w:r>
            <w:r w:rsidR="00376614">
              <w:rPr>
                <w:rFonts w:ascii="Verdana" w:hAnsi="Verdana"/>
                <w:iCs/>
              </w:rPr>
              <w:t>. Informou também que tem acontecido poucos óbitos e que estão disponíveis duzentos e cinquenta mil testes</w:t>
            </w:r>
            <w:r w:rsidR="00CB22CE">
              <w:rPr>
                <w:rFonts w:ascii="Verdana" w:hAnsi="Verdana"/>
                <w:iCs/>
              </w:rPr>
              <w:t xml:space="preserve"> para serem usados e</w:t>
            </w:r>
            <w:r w:rsidR="00376614">
              <w:rPr>
                <w:rFonts w:ascii="Verdana" w:hAnsi="Verdana"/>
                <w:iCs/>
              </w:rPr>
              <w:t xml:space="preserve"> que a máscara continua indicada para as pessoas mais </w:t>
            </w:r>
            <w:r w:rsidR="00717C3B">
              <w:rPr>
                <w:rFonts w:ascii="Verdana" w:hAnsi="Verdana"/>
                <w:iCs/>
              </w:rPr>
              <w:t>vulneráveis. Informou</w:t>
            </w:r>
            <w:r w:rsidR="00376614">
              <w:rPr>
                <w:rFonts w:ascii="Verdana" w:hAnsi="Verdana"/>
                <w:iCs/>
              </w:rPr>
              <w:t xml:space="preserve"> </w:t>
            </w:r>
            <w:r w:rsidR="00CB22CE">
              <w:rPr>
                <w:rFonts w:ascii="Verdana" w:hAnsi="Verdana"/>
                <w:iCs/>
              </w:rPr>
              <w:t>ainda que</w:t>
            </w:r>
            <w:r w:rsidR="00376614">
              <w:rPr>
                <w:rFonts w:ascii="Verdana" w:hAnsi="Verdana"/>
                <w:iCs/>
              </w:rPr>
              <w:t xml:space="preserve"> foi recebida a vacina para </w:t>
            </w:r>
            <w:r w:rsidR="00376614" w:rsidRPr="008F4B96">
              <w:rPr>
                <w:rFonts w:ascii="Verdana" w:hAnsi="Verdana"/>
                <w:iCs/>
              </w:rPr>
              <w:t>o MPOX</w:t>
            </w:r>
            <w:r w:rsidR="00CB22CE">
              <w:rPr>
                <w:rFonts w:ascii="Verdana" w:hAnsi="Verdana"/>
                <w:iCs/>
              </w:rPr>
              <w:t xml:space="preserve"> </w:t>
            </w:r>
            <w:r w:rsidR="00E52E7C">
              <w:rPr>
                <w:rFonts w:ascii="Verdana" w:hAnsi="Verdana"/>
                <w:iCs/>
              </w:rPr>
              <w:t>(não</w:t>
            </w:r>
            <w:r w:rsidR="00CB22CE">
              <w:rPr>
                <w:rFonts w:ascii="Verdana" w:hAnsi="Verdana"/>
                <w:iCs/>
              </w:rPr>
              <w:t xml:space="preserve"> é mais MANKEYPOX)</w:t>
            </w:r>
            <w:r w:rsidR="00376614">
              <w:rPr>
                <w:rFonts w:ascii="Verdana" w:hAnsi="Verdana"/>
                <w:iCs/>
              </w:rPr>
              <w:t xml:space="preserve"> para duzentas e sessenta pessoas no Espirito Santo, e que tem uma </w:t>
            </w:r>
            <w:r w:rsidR="001E6C39">
              <w:rPr>
                <w:rFonts w:ascii="Verdana" w:hAnsi="Verdana"/>
                <w:iCs/>
              </w:rPr>
              <w:t>série</w:t>
            </w:r>
            <w:r w:rsidR="00376614">
              <w:rPr>
                <w:rFonts w:ascii="Verdana" w:hAnsi="Verdana"/>
                <w:iCs/>
              </w:rPr>
              <w:t xml:space="preserve"> de critérios muito específicos para que essa vacina seja aplicada e tem-se discutido onde será feita a aplicação e como será dado o acesso para as </w:t>
            </w:r>
            <w:r w:rsidR="00717C3B">
              <w:rPr>
                <w:rFonts w:ascii="Verdana" w:hAnsi="Verdana"/>
                <w:iCs/>
              </w:rPr>
              <w:t>pessoas. Destacou</w:t>
            </w:r>
            <w:r w:rsidR="00376614">
              <w:rPr>
                <w:rFonts w:ascii="Verdana" w:hAnsi="Verdana"/>
                <w:iCs/>
              </w:rPr>
              <w:t xml:space="preserve"> que a dengue é uma doença que acontece todo o verão e que o AEDES é um inseto que não é natural daqui, pois veio de outra região do planeta</w:t>
            </w:r>
            <w:r w:rsidR="001E6C39">
              <w:rPr>
                <w:rFonts w:ascii="Verdana" w:hAnsi="Verdana"/>
                <w:iCs/>
              </w:rPr>
              <w:t xml:space="preserve">, sendo o ciclo desse mosquito de até sete dias. Salientou que agora temos 4 (quatro) sorotipos e que a dengue tem um comportamento cíclico e informou que em janeiro foram notificados cinquenta e dois mil casos. Informou também que muita gente tem apresentado sinais e sintomas mais severos, sendo necessário internar. </w:t>
            </w:r>
            <w:r w:rsidR="00970D41">
              <w:rPr>
                <w:rFonts w:ascii="Verdana" w:hAnsi="Verdana"/>
                <w:iCs/>
              </w:rPr>
              <w:t>“Tínhamos</w:t>
            </w:r>
            <w:r w:rsidR="001E6C39">
              <w:rPr>
                <w:rFonts w:ascii="Verdana" w:hAnsi="Verdana"/>
                <w:iCs/>
              </w:rPr>
              <w:t xml:space="preserve"> até ontem, oitenta e cinco casos grav</w:t>
            </w:r>
            <w:r w:rsidR="00970D41">
              <w:rPr>
                <w:rFonts w:ascii="Verdana" w:hAnsi="Verdana"/>
                <w:iCs/>
              </w:rPr>
              <w:t>es</w:t>
            </w:r>
            <w:r w:rsidR="001E6C39">
              <w:rPr>
                <w:rFonts w:ascii="Verdana" w:hAnsi="Verdana"/>
                <w:iCs/>
              </w:rPr>
              <w:t>”</w:t>
            </w:r>
            <w:r w:rsidR="00970D41">
              <w:rPr>
                <w:rFonts w:ascii="Verdana" w:hAnsi="Verdana"/>
                <w:iCs/>
              </w:rPr>
              <w:t xml:space="preserve">. Informou ainda que de janeiro para cá tivemos 16 (dezesseis) óbitos, e em todo o ano passado, tivemos 6 </w:t>
            </w:r>
            <w:r w:rsidR="001B3595">
              <w:rPr>
                <w:rFonts w:ascii="Verdana" w:hAnsi="Verdana"/>
                <w:iCs/>
              </w:rPr>
              <w:t>(seis</w:t>
            </w:r>
            <w:r w:rsidR="00970D41">
              <w:rPr>
                <w:rFonts w:ascii="Verdana" w:hAnsi="Verdana"/>
                <w:iCs/>
              </w:rPr>
              <w:t>) óbitos, e considerou como dramático esse cenário que vem se desenhando. Informou também que o Orley está coordenando a sala de situação e que o Ministério, na segunda feira, virá trazer um apoio ao Estado</w:t>
            </w:r>
            <w:r w:rsidR="00426155">
              <w:rPr>
                <w:rFonts w:ascii="Verdana" w:hAnsi="Verdana"/>
                <w:iCs/>
              </w:rPr>
              <w:t>, destacando que toda a américa do Sul está acometida ou pela Dengue ou pela Chincunguya</w:t>
            </w:r>
            <w:r w:rsidR="000E7716">
              <w:rPr>
                <w:rFonts w:ascii="Verdana" w:hAnsi="Verdana"/>
                <w:iCs/>
              </w:rPr>
              <w:t xml:space="preserve"> e que o Paraguai está em estado de </w:t>
            </w:r>
            <w:r w:rsidR="00302E7F">
              <w:rPr>
                <w:rFonts w:ascii="Verdana" w:hAnsi="Verdana"/>
                <w:iCs/>
              </w:rPr>
              <w:t>emergência</w:t>
            </w:r>
            <w:r w:rsidR="00970D41">
              <w:rPr>
                <w:rFonts w:ascii="Verdana" w:hAnsi="Verdana"/>
                <w:iCs/>
              </w:rPr>
              <w:t>.</w:t>
            </w:r>
            <w:r w:rsidR="00F4684A">
              <w:rPr>
                <w:rFonts w:ascii="Verdana" w:hAnsi="Verdana"/>
                <w:iCs/>
              </w:rPr>
              <w:t xml:space="preserve"> O Gerente do Núcleo Especial de Vigilância Epidemiológica da Secretarial Estadual de Saúde do Espirito Santo, Senhor</w:t>
            </w:r>
            <w:r w:rsidR="00F4684A" w:rsidRPr="00F4684A">
              <w:rPr>
                <w:rFonts w:ascii="Verdana" w:hAnsi="Verdana"/>
                <w:iCs/>
                <w:u w:val="single"/>
              </w:rPr>
              <w:t xml:space="preserve"> Orlei Amaral Cardoso, assumiu</w:t>
            </w:r>
            <w:r w:rsidR="00426155" w:rsidRPr="00F4684A">
              <w:rPr>
                <w:rFonts w:ascii="Verdana" w:hAnsi="Verdana"/>
                <w:iCs/>
                <w:u w:val="single"/>
              </w:rPr>
              <w:t xml:space="preserve"> a fala</w:t>
            </w:r>
            <w:r w:rsidR="00426155">
              <w:rPr>
                <w:rFonts w:ascii="Verdana" w:hAnsi="Verdana"/>
                <w:iCs/>
              </w:rPr>
              <w:t xml:space="preserve"> e salientou que as ações que vem sendo desenvolvidas estão divididas em duas partes, sendo uma, a parte do vetor,</w:t>
            </w:r>
            <w:r w:rsidR="000E7716">
              <w:rPr>
                <w:rFonts w:ascii="Verdana" w:hAnsi="Verdana"/>
                <w:iCs/>
              </w:rPr>
              <w:t xml:space="preserve"> </w:t>
            </w:r>
            <w:r w:rsidR="00302E7F">
              <w:rPr>
                <w:rFonts w:ascii="Verdana" w:hAnsi="Verdana"/>
                <w:iCs/>
              </w:rPr>
              <w:t>intensificando</w:t>
            </w:r>
            <w:r w:rsidR="000E7716">
              <w:rPr>
                <w:rFonts w:ascii="Verdana" w:hAnsi="Verdana"/>
                <w:iCs/>
              </w:rPr>
              <w:t xml:space="preserve"> o controle da transmissão e</w:t>
            </w:r>
            <w:r w:rsidR="00426155">
              <w:rPr>
                <w:rFonts w:ascii="Verdana" w:hAnsi="Verdana"/>
                <w:iCs/>
              </w:rPr>
              <w:t xml:space="preserve"> a outra, a parte da Assistência, que vem sendo priorizada junto com a Urgência e Emergência. Na semana passada foi lançada uma nota técnica aos municípios, uma síntese, protocolando o manejo clinico e nesse sentido vem sendo buscado o fortalecimento da Rede incluindo Atenção Primaria e Urgência e Emergência</w:t>
            </w:r>
            <w:r w:rsidR="000E7716">
              <w:rPr>
                <w:rFonts w:ascii="Verdana" w:hAnsi="Verdana"/>
                <w:iCs/>
              </w:rPr>
              <w:t xml:space="preserve">. Destacou que estão sendo elaborado os Plano de Contingencia Estadual, que servirá de modelo para os municípios e que o </w:t>
            </w:r>
            <w:r w:rsidR="00302E7F">
              <w:rPr>
                <w:rFonts w:ascii="Verdana" w:hAnsi="Verdana"/>
                <w:iCs/>
              </w:rPr>
              <w:t>Ministério</w:t>
            </w:r>
            <w:r w:rsidR="000E7716">
              <w:rPr>
                <w:rFonts w:ascii="Verdana" w:hAnsi="Verdana"/>
                <w:iCs/>
              </w:rPr>
              <w:t xml:space="preserve"> da </w:t>
            </w:r>
            <w:r w:rsidR="00302E7F">
              <w:rPr>
                <w:rFonts w:ascii="Verdana" w:hAnsi="Verdana"/>
                <w:iCs/>
              </w:rPr>
              <w:t>Saúde, que ficou</w:t>
            </w:r>
            <w:r w:rsidR="000E7716">
              <w:rPr>
                <w:rFonts w:ascii="Verdana" w:hAnsi="Verdana"/>
                <w:iCs/>
              </w:rPr>
              <w:t xml:space="preserve"> de ajudar na questão dos insumos, como o Dipirona</w:t>
            </w:r>
            <w:r w:rsidR="006E23B2">
              <w:rPr>
                <w:rFonts w:ascii="Verdana" w:hAnsi="Verdana"/>
                <w:iCs/>
              </w:rPr>
              <w:t>.</w:t>
            </w:r>
            <w:r w:rsidR="00302E7F">
              <w:rPr>
                <w:rFonts w:ascii="Verdana" w:hAnsi="Verdana"/>
                <w:iCs/>
              </w:rPr>
              <w:t xml:space="preserve"> Reblin retomou a fala e ressaltou que acabara de receber uma nota </w:t>
            </w:r>
            <w:r w:rsidR="005E01B7">
              <w:rPr>
                <w:rFonts w:ascii="Verdana" w:hAnsi="Verdana"/>
                <w:iCs/>
              </w:rPr>
              <w:t>sobre o</w:t>
            </w:r>
            <w:r w:rsidR="00302E7F">
              <w:rPr>
                <w:rFonts w:ascii="Verdana" w:hAnsi="Verdana"/>
                <w:iCs/>
              </w:rPr>
              <w:t xml:space="preserve"> inseticida, destacando que o inseticida não é a melhor ferramenta, e que o inseticida deveria ser jogado por cinco dias seguidos no </w:t>
            </w:r>
            <w:r w:rsidR="005E01B7">
              <w:rPr>
                <w:rFonts w:ascii="Verdana" w:hAnsi="Verdana"/>
                <w:iCs/>
              </w:rPr>
              <w:t>bairro para</w:t>
            </w:r>
            <w:r w:rsidR="00302E7F">
              <w:rPr>
                <w:rFonts w:ascii="Verdana" w:hAnsi="Verdana"/>
                <w:iCs/>
              </w:rPr>
              <w:t xml:space="preserve"> tentar diminuir a população de </w:t>
            </w:r>
            <w:r w:rsidR="00A2498D">
              <w:rPr>
                <w:rFonts w:ascii="Verdana" w:hAnsi="Verdana"/>
                <w:iCs/>
              </w:rPr>
              <w:t xml:space="preserve">mosquitos, mas mesmo assim o inseticida é usado em tratamentos focais, conforme </w:t>
            </w:r>
            <w:r w:rsidR="001B3595">
              <w:rPr>
                <w:rFonts w:ascii="Verdana" w:hAnsi="Verdana"/>
                <w:iCs/>
              </w:rPr>
              <w:t>análise</w:t>
            </w:r>
            <w:r w:rsidR="00A2498D">
              <w:rPr>
                <w:rFonts w:ascii="Verdana" w:hAnsi="Verdana"/>
                <w:iCs/>
              </w:rPr>
              <w:t xml:space="preserve"> da </w:t>
            </w:r>
            <w:r w:rsidR="0096030C">
              <w:rPr>
                <w:rFonts w:ascii="Verdana" w:hAnsi="Verdana"/>
                <w:iCs/>
              </w:rPr>
              <w:t>equipe.</w:t>
            </w:r>
            <w:r w:rsidR="00A2498D">
              <w:rPr>
                <w:rFonts w:ascii="Verdana" w:hAnsi="Verdana"/>
                <w:iCs/>
              </w:rPr>
              <w:t xml:space="preserve"> Informou que a vacina para a dengue, foi aprovada e está na fase de </w:t>
            </w:r>
            <w:r w:rsidR="0096030C">
              <w:rPr>
                <w:rFonts w:ascii="Verdana" w:hAnsi="Verdana"/>
                <w:iCs/>
              </w:rPr>
              <w:t>precificação e</w:t>
            </w:r>
            <w:r w:rsidR="00A2498D">
              <w:rPr>
                <w:rFonts w:ascii="Verdana" w:hAnsi="Verdana"/>
                <w:iCs/>
              </w:rPr>
              <w:t xml:space="preserve"> depois o </w:t>
            </w:r>
            <w:r w:rsidR="005E01B7">
              <w:rPr>
                <w:rFonts w:ascii="Verdana" w:hAnsi="Verdana"/>
                <w:iCs/>
              </w:rPr>
              <w:t>Ministério</w:t>
            </w:r>
            <w:r w:rsidR="00A2498D">
              <w:rPr>
                <w:rFonts w:ascii="Verdana" w:hAnsi="Verdana"/>
                <w:iCs/>
              </w:rPr>
              <w:t xml:space="preserve"> da </w:t>
            </w:r>
            <w:r w:rsidR="0096030C">
              <w:rPr>
                <w:rFonts w:ascii="Verdana" w:hAnsi="Verdana"/>
                <w:iCs/>
              </w:rPr>
              <w:t>Saúde</w:t>
            </w:r>
            <w:r w:rsidR="00A2498D">
              <w:rPr>
                <w:rFonts w:ascii="Verdana" w:hAnsi="Verdana"/>
                <w:iCs/>
              </w:rPr>
              <w:t xml:space="preserve"> vai dizer qual </w:t>
            </w:r>
            <w:r w:rsidR="005E01B7">
              <w:rPr>
                <w:rFonts w:ascii="Verdana" w:hAnsi="Verdana"/>
                <w:iCs/>
              </w:rPr>
              <w:t>é</w:t>
            </w:r>
            <w:r w:rsidR="00A2498D">
              <w:rPr>
                <w:rFonts w:ascii="Verdana" w:hAnsi="Verdana"/>
                <w:iCs/>
              </w:rPr>
              <w:t xml:space="preserve"> o público que </w:t>
            </w:r>
            <w:r w:rsidR="00A2498D">
              <w:rPr>
                <w:rFonts w:ascii="Verdana" w:hAnsi="Verdana"/>
                <w:iCs/>
              </w:rPr>
              <w:lastRenderedPageBreak/>
              <w:t>vai tomar</w:t>
            </w:r>
            <w:r w:rsidR="001D7398" w:rsidRPr="00CE0E51">
              <w:rPr>
                <w:rFonts w:ascii="Verdana" w:hAnsi="Verdana"/>
                <w:iCs/>
              </w:rPr>
              <w:t xml:space="preserve"> </w:t>
            </w:r>
            <w:r w:rsidR="00A2498D">
              <w:rPr>
                <w:rFonts w:ascii="Verdana" w:hAnsi="Verdana"/>
                <w:iCs/>
              </w:rPr>
              <w:t>e lembrou aos presentes que a vacina não protegerá contra a Zica e a Chincunguya</w:t>
            </w:r>
            <w:r w:rsidR="006A36EA">
              <w:rPr>
                <w:rFonts w:ascii="Verdana" w:hAnsi="Verdana"/>
                <w:iCs/>
              </w:rPr>
              <w:t>. Citou que dois óbitos por febre amarela estão sendo investigados no Estado de Minas Gerais</w:t>
            </w:r>
            <w:r w:rsidR="005E01B7">
              <w:rPr>
                <w:rFonts w:ascii="Verdana" w:hAnsi="Verdana"/>
                <w:iCs/>
              </w:rPr>
              <w:t xml:space="preserve">. </w:t>
            </w:r>
            <w:r w:rsidR="005E01B7" w:rsidRPr="00F4684A">
              <w:rPr>
                <w:rFonts w:ascii="Verdana" w:hAnsi="Verdana"/>
                <w:iCs/>
                <w:u w:val="single"/>
              </w:rPr>
              <w:t>O presidente Ricardo Ewald</w:t>
            </w:r>
            <w:r w:rsidR="005E01B7">
              <w:rPr>
                <w:rFonts w:ascii="Verdana" w:hAnsi="Verdana"/>
                <w:iCs/>
              </w:rPr>
              <w:t xml:space="preserve"> </w:t>
            </w:r>
            <w:r w:rsidR="005E01B7" w:rsidRPr="00F4684A">
              <w:rPr>
                <w:rFonts w:ascii="Verdana" w:hAnsi="Verdana"/>
                <w:iCs/>
                <w:u w:val="single"/>
              </w:rPr>
              <w:t>agradeceu</w:t>
            </w:r>
            <w:r w:rsidR="005E01B7">
              <w:rPr>
                <w:rFonts w:ascii="Verdana" w:hAnsi="Verdana"/>
                <w:iCs/>
              </w:rPr>
              <w:t xml:space="preserve"> aos Senhores Luiz </w:t>
            </w:r>
            <w:r w:rsidR="0096030C">
              <w:rPr>
                <w:rFonts w:ascii="Verdana" w:hAnsi="Verdana"/>
                <w:iCs/>
              </w:rPr>
              <w:t>Carlos</w:t>
            </w:r>
            <w:r w:rsidR="005E01B7">
              <w:rPr>
                <w:rFonts w:ascii="Verdana" w:hAnsi="Verdana"/>
                <w:iCs/>
              </w:rPr>
              <w:t xml:space="preserve"> Reblin e Orlei e reiterou em sua fala a importância de que as pessoas procurem as unidades de saúde e cumpram com o seu papel tomando a vacina.</w:t>
            </w:r>
            <w:r w:rsidR="0096030C">
              <w:rPr>
                <w:rFonts w:ascii="Verdana" w:hAnsi="Verdana"/>
                <w:iCs/>
              </w:rPr>
              <w:t xml:space="preserve"> </w:t>
            </w:r>
            <w:r w:rsidR="0096030C" w:rsidRPr="00F4684A">
              <w:rPr>
                <w:rFonts w:ascii="Verdana" w:hAnsi="Verdana"/>
                <w:iCs/>
                <w:u w:val="single"/>
              </w:rPr>
              <w:t xml:space="preserve">O Conselheiro </w:t>
            </w:r>
            <w:r w:rsidR="00F4684A" w:rsidRPr="00F4684A">
              <w:rPr>
                <w:rFonts w:ascii="Verdana" w:hAnsi="Verdana"/>
                <w:iCs/>
                <w:u w:val="single"/>
              </w:rPr>
              <w:t xml:space="preserve">Rudge </w:t>
            </w:r>
            <w:r w:rsidR="00F4684A">
              <w:rPr>
                <w:rFonts w:ascii="Verdana" w:hAnsi="Verdana"/>
                <w:iCs/>
                <w:u w:val="single"/>
              </w:rPr>
              <w:t xml:space="preserve">Vigato da Silva </w:t>
            </w:r>
            <w:r w:rsidR="0096030C" w:rsidRPr="00F4684A">
              <w:rPr>
                <w:rFonts w:ascii="Verdana" w:hAnsi="Verdana"/>
                <w:iCs/>
                <w:u w:val="single"/>
              </w:rPr>
              <w:t>destacou</w:t>
            </w:r>
            <w:r w:rsidR="0096030C">
              <w:rPr>
                <w:rFonts w:ascii="Verdana" w:hAnsi="Verdana"/>
                <w:iCs/>
              </w:rPr>
              <w:t xml:space="preserve"> a importância das visitas domiciliares dos Agentes Comunitários de Saúde e da notificação adequada nessas visitas, não devendo ser marcada como realizadas visitas em residências fechadas e </w:t>
            </w:r>
            <w:r w:rsidR="00B5596A">
              <w:rPr>
                <w:rFonts w:ascii="Verdana" w:hAnsi="Verdana"/>
                <w:iCs/>
              </w:rPr>
              <w:t>Reblin salientou</w:t>
            </w:r>
            <w:r w:rsidR="0096030C">
              <w:rPr>
                <w:rFonts w:ascii="Verdana" w:hAnsi="Verdana"/>
                <w:iCs/>
              </w:rPr>
              <w:t xml:space="preserve"> a importância em que esses colegas cumpram e sejam cobrados no cumprimento do seu papel, citando que são quinhentos mil agentes, que precisam retribuir a confiança que o povo Brasileiro deu a eles.</w:t>
            </w:r>
            <w:r w:rsidR="00136B69">
              <w:rPr>
                <w:rFonts w:ascii="Verdana" w:hAnsi="Verdana"/>
                <w:iCs/>
              </w:rPr>
              <w:t xml:space="preserve"> </w:t>
            </w:r>
            <w:r w:rsidR="00A45482">
              <w:rPr>
                <w:rFonts w:ascii="Verdana" w:hAnsi="Verdana"/>
                <w:iCs/>
              </w:rPr>
              <w:t>Voltou a dizer que na pandemia as visitas foram paralisadas e que o agente tem o papel principal de orientação</w:t>
            </w:r>
            <w:r w:rsidR="00A7682D">
              <w:rPr>
                <w:rFonts w:ascii="Verdana" w:hAnsi="Verdana"/>
                <w:iCs/>
              </w:rPr>
              <w:t xml:space="preserve">. </w:t>
            </w:r>
            <w:r w:rsidR="00A7682D" w:rsidRPr="00F4684A">
              <w:rPr>
                <w:rFonts w:ascii="Verdana" w:hAnsi="Verdana"/>
                <w:iCs/>
                <w:u w:val="single"/>
              </w:rPr>
              <w:t>A Conselheira Milene disse achar importante</w:t>
            </w:r>
            <w:r w:rsidR="00A7682D">
              <w:rPr>
                <w:rFonts w:ascii="Verdana" w:hAnsi="Verdana"/>
                <w:iCs/>
              </w:rPr>
              <w:t xml:space="preserve"> essa pauta ser encampada pelo Conselho com engajamento nessa campanha de conscientização em relação a questão das vacinas, nesse índice que está pouco e pensando numa campanha nossa aqui também nessa questão da dengue para estar divulgando e repassando também aos outros conselhos de educação</w:t>
            </w:r>
            <w:r w:rsidR="004674FE">
              <w:rPr>
                <w:rFonts w:ascii="Verdana" w:hAnsi="Verdana"/>
                <w:iCs/>
              </w:rPr>
              <w:t xml:space="preserve"> aos municipais, solicitando que os conselhos repassem e assim formando essa rede de ajuda nessa urgência. </w:t>
            </w:r>
            <w:r w:rsidR="004674FE" w:rsidRPr="00B5596A">
              <w:rPr>
                <w:rFonts w:ascii="Verdana" w:hAnsi="Verdana"/>
                <w:iCs/>
                <w:u w:val="single"/>
              </w:rPr>
              <w:t xml:space="preserve">O conselheiro </w:t>
            </w:r>
            <w:r w:rsidR="00B5596A" w:rsidRPr="00B5596A">
              <w:rPr>
                <w:rFonts w:ascii="Verdana" w:hAnsi="Verdana"/>
                <w:iCs/>
                <w:u w:val="single"/>
              </w:rPr>
              <w:t>Welington</w:t>
            </w:r>
            <w:r w:rsidR="004674FE" w:rsidRPr="00B5596A">
              <w:rPr>
                <w:rFonts w:ascii="Verdana" w:hAnsi="Verdana"/>
                <w:iCs/>
                <w:u w:val="single"/>
              </w:rPr>
              <w:t xml:space="preserve"> Barros manifestou</w:t>
            </w:r>
            <w:r w:rsidR="004674FE">
              <w:rPr>
                <w:rFonts w:ascii="Verdana" w:hAnsi="Verdana"/>
                <w:iCs/>
              </w:rPr>
              <w:t xml:space="preserve"> que deve ser aproveitado também o espaço da conferencia, inclusive municipais, para chamar atenção para o </w:t>
            </w:r>
            <w:r w:rsidR="00B5596A">
              <w:rPr>
                <w:rFonts w:ascii="Verdana" w:hAnsi="Verdana"/>
                <w:iCs/>
              </w:rPr>
              <w:t>tema,</w:t>
            </w:r>
            <w:r w:rsidR="004674FE">
              <w:rPr>
                <w:rFonts w:ascii="Verdana" w:hAnsi="Verdana"/>
                <w:iCs/>
              </w:rPr>
              <w:t xml:space="preserve"> insistindo em estratégias de conscientização e reflexão, destacando também o número de agentes de saúde e a importância em fazermos o trabalho de prevenção dentro de nossas </w:t>
            </w:r>
            <w:r w:rsidR="00B5596A">
              <w:rPr>
                <w:rFonts w:ascii="Verdana" w:hAnsi="Verdana"/>
                <w:iCs/>
              </w:rPr>
              <w:t>casas.</w:t>
            </w:r>
            <w:r w:rsidR="00B5596A" w:rsidRPr="00B5596A">
              <w:rPr>
                <w:rFonts w:ascii="Verdana" w:hAnsi="Verdana"/>
                <w:iCs/>
                <w:u w:val="single"/>
              </w:rPr>
              <w:t xml:space="preserve"> Cynara</w:t>
            </w:r>
            <w:r w:rsidR="004674FE" w:rsidRPr="00B5596A">
              <w:rPr>
                <w:rFonts w:ascii="Verdana" w:hAnsi="Verdana"/>
                <w:iCs/>
                <w:u w:val="single"/>
              </w:rPr>
              <w:t xml:space="preserve"> destacou</w:t>
            </w:r>
            <w:r w:rsidR="004674FE">
              <w:rPr>
                <w:rFonts w:ascii="Verdana" w:hAnsi="Verdana"/>
                <w:iCs/>
              </w:rPr>
              <w:t xml:space="preserve"> que a </w:t>
            </w:r>
            <w:r w:rsidR="00136B69">
              <w:rPr>
                <w:rFonts w:ascii="Verdana" w:hAnsi="Verdana"/>
                <w:iCs/>
              </w:rPr>
              <w:t>Assessoria</w:t>
            </w:r>
            <w:r w:rsidR="004674FE">
              <w:rPr>
                <w:rFonts w:ascii="Verdana" w:hAnsi="Verdana"/>
                <w:iCs/>
              </w:rPr>
              <w:t xml:space="preserve"> de Comunicação do Conselho tem feito constantes publicações</w:t>
            </w:r>
            <w:r w:rsidR="0006722C">
              <w:rPr>
                <w:rFonts w:ascii="Verdana" w:hAnsi="Verdana"/>
                <w:iCs/>
              </w:rPr>
              <w:t xml:space="preserve"> </w:t>
            </w:r>
            <w:r w:rsidR="004674FE">
              <w:rPr>
                <w:rFonts w:ascii="Verdana" w:hAnsi="Verdana"/>
                <w:iCs/>
              </w:rPr>
              <w:t xml:space="preserve">nas redes sociais, pedindo mais uma vez aos conselheiros </w:t>
            </w:r>
            <w:r w:rsidR="0006722C">
              <w:rPr>
                <w:rFonts w:ascii="Verdana" w:hAnsi="Verdana"/>
                <w:iCs/>
              </w:rPr>
              <w:t xml:space="preserve">ajuda no processo de mobilização e divulgação das pautas, campanhas, olhando e repostando o que está sendo publicado, lembrando do compromisso assumido com a Imunização na realização de ações relacionadas a cobertura das metas vacinais que tem sido feita com o </w:t>
            </w:r>
            <w:r w:rsidR="00136B69">
              <w:rPr>
                <w:rFonts w:ascii="Verdana" w:hAnsi="Verdana"/>
                <w:iCs/>
              </w:rPr>
              <w:t>Zé</w:t>
            </w:r>
            <w:r w:rsidR="0006722C">
              <w:rPr>
                <w:rFonts w:ascii="Verdana" w:hAnsi="Verdana"/>
                <w:iCs/>
              </w:rPr>
              <w:t xml:space="preserve"> Gotinha e solicitou aos Conselheiros que estão indo aos municípios para </w:t>
            </w:r>
            <w:r w:rsidR="00856B1A">
              <w:rPr>
                <w:rFonts w:ascii="Verdana" w:hAnsi="Verdana"/>
                <w:iCs/>
              </w:rPr>
              <w:t xml:space="preserve">participar das conferencias, que façam um roteiro, incluindo a questão da vacinação, de prevenção pra dengue, </w:t>
            </w:r>
            <w:r w:rsidR="00136B69">
              <w:rPr>
                <w:rFonts w:ascii="Verdana" w:hAnsi="Verdana"/>
                <w:iCs/>
              </w:rPr>
              <w:t>Zika</w:t>
            </w:r>
            <w:r w:rsidR="00856B1A">
              <w:rPr>
                <w:rFonts w:ascii="Verdana" w:hAnsi="Verdana"/>
                <w:iCs/>
              </w:rPr>
              <w:t xml:space="preserve"> e tudo mais . </w:t>
            </w:r>
            <w:r w:rsidR="00856B1A" w:rsidRPr="00F4684A">
              <w:rPr>
                <w:rFonts w:ascii="Verdana" w:hAnsi="Verdana"/>
                <w:iCs/>
                <w:u w:val="single"/>
              </w:rPr>
              <w:t>Cynara informou</w:t>
            </w:r>
            <w:r w:rsidR="00856B1A">
              <w:rPr>
                <w:rFonts w:ascii="Verdana" w:hAnsi="Verdana"/>
                <w:iCs/>
              </w:rPr>
              <w:t xml:space="preserve"> que no sábado, esteve em </w:t>
            </w:r>
            <w:r w:rsidR="007D741E">
              <w:rPr>
                <w:rFonts w:ascii="Verdana" w:hAnsi="Verdana"/>
                <w:iCs/>
              </w:rPr>
              <w:t>Piúma</w:t>
            </w:r>
            <w:r w:rsidR="006E0927">
              <w:rPr>
                <w:rFonts w:ascii="Verdana" w:hAnsi="Verdana"/>
                <w:iCs/>
              </w:rPr>
              <w:t>, ela e Anselmo Dantas,</w:t>
            </w:r>
            <w:r w:rsidR="00856B1A">
              <w:rPr>
                <w:rFonts w:ascii="Verdana" w:hAnsi="Verdana"/>
                <w:iCs/>
              </w:rPr>
              <w:t xml:space="preserve"> e junto com o material distribuído constavam encartes informativos sobre a dengue e o </w:t>
            </w:r>
            <w:r w:rsidR="00136B69">
              <w:rPr>
                <w:rFonts w:ascii="Verdana" w:hAnsi="Verdana"/>
                <w:iCs/>
              </w:rPr>
              <w:t>Zika</w:t>
            </w:r>
            <w:r w:rsidR="00856B1A">
              <w:rPr>
                <w:rFonts w:ascii="Verdana" w:hAnsi="Verdana"/>
                <w:iCs/>
              </w:rPr>
              <w:t xml:space="preserve"> e o Presidente do Conselho de </w:t>
            </w:r>
            <w:r w:rsidR="007D741E">
              <w:rPr>
                <w:rFonts w:ascii="Verdana" w:hAnsi="Verdana"/>
                <w:iCs/>
              </w:rPr>
              <w:t>Piúma</w:t>
            </w:r>
            <w:r w:rsidR="00856B1A">
              <w:rPr>
                <w:rFonts w:ascii="Verdana" w:hAnsi="Verdana"/>
                <w:iCs/>
              </w:rPr>
              <w:t xml:space="preserve"> durante sua fala, também fez menção a imunização e dessa forma o conselho </w:t>
            </w:r>
            <w:r w:rsidR="007D741E">
              <w:rPr>
                <w:rFonts w:ascii="Verdana" w:hAnsi="Verdana"/>
                <w:iCs/>
              </w:rPr>
              <w:t>está nessa mobilização, que precisa ser intensificad</w:t>
            </w:r>
            <w:r w:rsidR="006E0927">
              <w:rPr>
                <w:rFonts w:ascii="Verdana" w:hAnsi="Verdana"/>
                <w:iCs/>
              </w:rPr>
              <w:t>o</w:t>
            </w:r>
            <w:r w:rsidR="007D741E">
              <w:rPr>
                <w:rFonts w:ascii="Verdana" w:hAnsi="Verdana"/>
                <w:iCs/>
              </w:rPr>
              <w:t xml:space="preserve">. </w:t>
            </w:r>
            <w:r w:rsidR="007D741E" w:rsidRPr="00F4684A">
              <w:rPr>
                <w:rFonts w:ascii="Verdana" w:hAnsi="Verdana"/>
                <w:iCs/>
                <w:u w:val="single"/>
              </w:rPr>
              <w:t xml:space="preserve">O Conselheiro Sidney Parreiras </w:t>
            </w:r>
            <w:r w:rsidR="00B45F7C">
              <w:rPr>
                <w:rFonts w:ascii="Verdana" w:hAnsi="Verdana"/>
                <w:iCs/>
                <w:u w:val="single"/>
              </w:rPr>
              <w:t>contribuiu</w:t>
            </w:r>
            <w:r w:rsidR="007D741E">
              <w:rPr>
                <w:rFonts w:ascii="Verdana" w:hAnsi="Verdana"/>
                <w:iCs/>
              </w:rPr>
              <w:t xml:space="preserve"> </w:t>
            </w:r>
            <w:r w:rsidR="007D741E" w:rsidRPr="00F4684A">
              <w:rPr>
                <w:rFonts w:ascii="Verdana" w:hAnsi="Verdana"/>
                <w:iCs/>
                <w:u w:val="single"/>
              </w:rPr>
              <w:t>dizendo</w:t>
            </w:r>
            <w:r w:rsidR="007D741E">
              <w:rPr>
                <w:rFonts w:ascii="Verdana" w:hAnsi="Verdana"/>
                <w:iCs/>
              </w:rPr>
              <w:t xml:space="preserve"> achar que a saúde precisa vir para fora, apontando a questão do horário de funcionamento das Unidades de </w:t>
            </w:r>
            <w:r w:rsidR="006E0927">
              <w:rPr>
                <w:rFonts w:ascii="Verdana" w:hAnsi="Verdana"/>
                <w:iCs/>
              </w:rPr>
              <w:t>Saúde</w:t>
            </w:r>
            <w:r w:rsidR="007D741E">
              <w:rPr>
                <w:rFonts w:ascii="Verdana" w:hAnsi="Verdana"/>
                <w:iCs/>
              </w:rPr>
              <w:t>, pois devido a horários de trabalho</w:t>
            </w:r>
            <w:r w:rsidR="00B45F7C">
              <w:rPr>
                <w:rFonts w:ascii="Verdana" w:hAnsi="Verdana"/>
                <w:iCs/>
              </w:rPr>
              <w:t>,</w:t>
            </w:r>
            <w:r w:rsidR="007D741E">
              <w:rPr>
                <w:rFonts w:ascii="Verdana" w:hAnsi="Verdana"/>
                <w:iCs/>
              </w:rPr>
              <w:t xml:space="preserve"> muitas pessoas não conseguem ter acesso as unidades de saúde, e também a questão do agendamento online, pois nem to</w:t>
            </w:r>
            <w:r w:rsidR="00B45F7C">
              <w:rPr>
                <w:rFonts w:ascii="Verdana" w:hAnsi="Verdana"/>
                <w:iCs/>
              </w:rPr>
              <w:t xml:space="preserve">do mundo tem acesso </w:t>
            </w:r>
            <w:proofErr w:type="spellStart"/>
            <w:r w:rsidR="00B45F7C">
              <w:rPr>
                <w:rFonts w:ascii="Verdana" w:hAnsi="Verdana"/>
                <w:iCs/>
              </w:rPr>
              <w:t>a</w:t>
            </w:r>
            <w:proofErr w:type="spellEnd"/>
            <w:r w:rsidR="00B45F7C">
              <w:rPr>
                <w:rFonts w:ascii="Verdana" w:hAnsi="Verdana"/>
                <w:iCs/>
              </w:rPr>
              <w:t xml:space="preserve"> internet .E</w:t>
            </w:r>
            <w:r w:rsidR="007D741E">
              <w:rPr>
                <w:rFonts w:ascii="Verdana" w:hAnsi="Verdana"/>
                <w:iCs/>
              </w:rPr>
              <w:t xml:space="preserve"> opinou que as equipes poderiam realizar ações nos finais de semana,</w:t>
            </w:r>
            <w:r w:rsidR="006E0927">
              <w:rPr>
                <w:rFonts w:ascii="Verdana" w:hAnsi="Verdana"/>
                <w:iCs/>
              </w:rPr>
              <w:t xml:space="preserve"> com equipes e caminhão e que as pessoas acabam desanimando devido a filas e ao sofrimento dos idosos nas </w:t>
            </w:r>
            <w:r w:rsidR="00136B69">
              <w:rPr>
                <w:rFonts w:ascii="Verdana" w:hAnsi="Verdana"/>
                <w:iCs/>
              </w:rPr>
              <w:t xml:space="preserve">falas. </w:t>
            </w:r>
            <w:r w:rsidR="00136B69" w:rsidRPr="00B45F7C">
              <w:rPr>
                <w:rFonts w:ascii="Verdana" w:hAnsi="Verdana"/>
                <w:iCs/>
                <w:u w:val="single"/>
              </w:rPr>
              <w:t>O</w:t>
            </w:r>
            <w:r w:rsidR="006E0927" w:rsidRPr="00B45F7C">
              <w:rPr>
                <w:rFonts w:ascii="Verdana" w:hAnsi="Verdana"/>
                <w:iCs/>
                <w:u w:val="single"/>
              </w:rPr>
              <w:t xml:space="preserve"> Presidente Ricardo endossou as falas</w:t>
            </w:r>
            <w:r w:rsidR="006E0927">
              <w:rPr>
                <w:rFonts w:ascii="Verdana" w:hAnsi="Verdana"/>
                <w:iCs/>
              </w:rPr>
              <w:t xml:space="preserve"> e </w:t>
            </w:r>
            <w:r w:rsidR="006E0927">
              <w:rPr>
                <w:rFonts w:ascii="Verdana" w:hAnsi="Verdana"/>
                <w:iCs/>
              </w:rPr>
              <w:lastRenderedPageBreak/>
              <w:t>agradeceu mais uma vez.</w:t>
            </w:r>
            <w:r w:rsidR="00A2498D">
              <w:rPr>
                <w:rFonts w:ascii="Verdana" w:hAnsi="Verdana"/>
                <w:iCs/>
              </w:rPr>
              <w:t xml:space="preserve"> </w:t>
            </w:r>
            <w:r w:rsidR="009D72DA">
              <w:rPr>
                <w:rFonts w:ascii="Verdana" w:hAnsi="Verdana"/>
                <w:iCs/>
              </w:rPr>
              <w:t>A</w:t>
            </w:r>
            <w:r w:rsidR="00867B10" w:rsidRPr="00CE0E51">
              <w:rPr>
                <w:rFonts w:ascii="Verdana" w:hAnsi="Verdana"/>
                <w:iCs/>
              </w:rPr>
              <w:t>s</w:t>
            </w:r>
            <w:r w:rsidR="001D7398" w:rsidRPr="00CE0E51">
              <w:rPr>
                <w:rFonts w:ascii="Verdana" w:hAnsi="Verdana"/>
                <w:b/>
                <w:iCs/>
              </w:rPr>
              <w:t xml:space="preserve"> </w:t>
            </w:r>
            <w:r w:rsidR="00182F90" w:rsidRPr="00CE0E51">
              <w:rPr>
                <w:rFonts w:ascii="Verdana" w:hAnsi="Verdana"/>
                <w:iCs/>
              </w:rPr>
              <w:t xml:space="preserve">Notas técnicas e alertas epidemiológicos intrínsecos a esta temática estão disponíveis no sitio eletrônico da Secretaria Estadual de </w:t>
            </w:r>
            <w:r w:rsidR="00FE1804" w:rsidRPr="00CE0E51">
              <w:rPr>
                <w:rFonts w:ascii="Verdana" w:hAnsi="Verdana"/>
                <w:iCs/>
              </w:rPr>
              <w:t>Saúde</w:t>
            </w:r>
            <w:r w:rsidR="00FE1804">
              <w:rPr>
                <w:rFonts w:ascii="Verdana" w:hAnsi="Verdana"/>
                <w:iCs/>
              </w:rPr>
              <w:t>,</w:t>
            </w:r>
            <w:r w:rsidR="00FE1804" w:rsidRPr="00CE0E51">
              <w:rPr>
                <w:rFonts w:ascii="Verdana" w:hAnsi="Verdana"/>
                <w:iCs/>
              </w:rPr>
              <w:t xml:space="preserve"> </w:t>
            </w:r>
            <w:r w:rsidR="00FE1804">
              <w:rPr>
                <w:rFonts w:ascii="Verdana" w:hAnsi="Verdana"/>
                <w:iCs/>
              </w:rPr>
              <w:t>no</w:t>
            </w:r>
            <w:r w:rsidR="00603ED8" w:rsidRPr="00CE0E51">
              <w:rPr>
                <w:rFonts w:ascii="Verdana" w:hAnsi="Verdana"/>
                <w:iCs/>
              </w:rPr>
              <w:t xml:space="preserve"> endereço</w:t>
            </w:r>
            <w:r w:rsidR="008B6FFE" w:rsidRPr="00CE0E51">
              <w:rPr>
                <w:rFonts w:ascii="Verdana" w:hAnsi="Verdana"/>
                <w:iCs/>
              </w:rPr>
              <w:t xml:space="preserve"> </w:t>
            </w:r>
            <w:hyperlink r:id="rId8" w:history="1">
              <w:r w:rsidR="006A36EA" w:rsidRPr="00402B14">
                <w:rPr>
                  <w:rStyle w:val="Hyperlink"/>
                  <w:rFonts w:ascii="Verdana" w:hAnsi="Verdana"/>
                  <w:iCs/>
                </w:rPr>
                <w:t>https://mosquito.saude.es.gov.br/Not%C3%A</w:t>
              </w:r>
            </w:hyperlink>
            <w:r w:rsidR="00603ED8" w:rsidRPr="00CE0E51">
              <w:rPr>
                <w:rFonts w:ascii="Verdana" w:hAnsi="Verdana"/>
                <w:iCs/>
              </w:rPr>
              <w:t>Dcia/sesa-divulga-alerta-epidemiologico-contra-a-dengue-aos-profissionais-da-saude</w:t>
            </w:r>
            <w:r w:rsidR="0034708C" w:rsidRPr="00CE0E51">
              <w:rPr>
                <w:rFonts w:ascii="Verdana" w:hAnsi="Verdana"/>
                <w:iCs/>
              </w:rPr>
              <w:t>.O ponto de pauta  abordado seguidamente foi – 7 -P</w:t>
            </w:r>
            <w:r w:rsidR="0034708C" w:rsidRPr="00CE0E51">
              <w:rPr>
                <w:rFonts w:ascii="Verdana" w:hAnsi="Verdana"/>
                <w:b/>
                <w:u w:val="single"/>
              </w:rPr>
              <w:t>ublicação do Edital de seleção de discentes do curso de Pós Graduação em cuidado Inter profissional na área de Imunizações</w:t>
            </w:r>
            <w:r w:rsidR="0034708C" w:rsidRPr="00CE0E51">
              <w:rPr>
                <w:rFonts w:ascii="Verdana" w:hAnsi="Verdana"/>
                <w:u w:val="single"/>
              </w:rPr>
              <w:t>”</w:t>
            </w:r>
            <w:r w:rsidR="0034708C" w:rsidRPr="00CE0E51">
              <w:rPr>
                <w:rFonts w:ascii="Verdana" w:hAnsi="Verdana"/>
              </w:rPr>
              <w:t xml:space="preserve">. </w:t>
            </w:r>
            <w:r w:rsidR="0034708C" w:rsidRPr="00CE0E51">
              <w:rPr>
                <w:rStyle w:val="Forte"/>
                <w:rFonts w:ascii="Verdana" w:hAnsi="Verdana"/>
              </w:rPr>
              <w:t>Tempo: 30 min. Relatoria: Daniele Grilo – Supervisora do ICEPI</w:t>
            </w:r>
            <w:r w:rsidR="008B6FFE" w:rsidRPr="00CE0E51">
              <w:rPr>
                <w:rStyle w:val="Forte"/>
                <w:rFonts w:ascii="Verdana" w:hAnsi="Verdana"/>
              </w:rPr>
              <w:t xml:space="preserve">. </w:t>
            </w:r>
            <w:r w:rsidR="008B6FFE" w:rsidRPr="00B5596A">
              <w:rPr>
                <w:rStyle w:val="Forte"/>
                <w:rFonts w:ascii="Verdana" w:hAnsi="Verdana"/>
                <w:b w:val="0"/>
                <w:u w:val="single"/>
              </w:rPr>
              <w:t xml:space="preserve">A Senhora Daniele </w:t>
            </w:r>
            <w:r w:rsidR="00B5596A" w:rsidRPr="00B5596A">
              <w:rPr>
                <w:rStyle w:val="Forte"/>
                <w:rFonts w:ascii="Verdana" w:hAnsi="Verdana"/>
                <w:b w:val="0"/>
                <w:u w:val="single"/>
              </w:rPr>
              <w:t>Grilo agradeceu</w:t>
            </w:r>
            <w:r w:rsidR="00F87B0C">
              <w:rPr>
                <w:rStyle w:val="Forte"/>
                <w:rFonts w:ascii="Verdana" w:hAnsi="Verdana"/>
                <w:b w:val="0"/>
              </w:rPr>
              <w:t xml:space="preserve"> a </w:t>
            </w:r>
            <w:r w:rsidR="00B5596A">
              <w:rPr>
                <w:rStyle w:val="Forte"/>
                <w:rFonts w:ascii="Verdana" w:hAnsi="Verdana"/>
                <w:b w:val="0"/>
              </w:rPr>
              <w:t>oportunidade,</w:t>
            </w:r>
            <w:r w:rsidR="00F87B0C">
              <w:rPr>
                <w:rStyle w:val="Forte"/>
                <w:rFonts w:ascii="Verdana" w:hAnsi="Verdana"/>
                <w:b w:val="0"/>
              </w:rPr>
              <w:t xml:space="preserve"> destacando que a imunização é uma pauta pulsante, que precisa ser </w:t>
            </w:r>
            <w:r w:rsidR="003079B5">
              <w:rPr>
                <w:rStyle w:val="Forte"/>
                <w:rFonts w:ascii="Verdana" w:hAnsi="Verdana"/>
                <w:b w:val="0"/>
              </w:rPr>
              <w:t>discutida</w:t>
            </w:r>
            <w:r w:rsidR="00B45F7C">
              <w:rPr>
                <w:rStyle w:val="Forte"/>
                <w:rFonts w:ascii="Verdana" w:hAnsi="Verdana"/>
                <w:b w:val="0"/>
              </w:rPr>
              <w:t>,</w:t>
            </w:r>
            <w:r w:rsidR="00D97842">
              <w:rPr>
                <w:rStyle w:val="Forte"/>
                <w:rFonts w:ascii="Verdana" w:hAnsi="Verdana"/>
                <w:b w:val="0"/>
              </w:rPr>
              <w:t xml:space="preserve"> destacando que a gestão Estadual fez essa provocação de melhoria da atuação dos profissionais de saúde que atuam na imunização nos </w:t>
            </w:r>
            <w:r w:rsidR="00B45F7C">
              <w:rPr>
                <w:rStyle w:val="Forte"/>
                <w:rFonts w:ascii="Verdana" w:hAnsi="Verdana"/>
                <w:b w:val="0"/>
              </w:rPr>
              <w:t>municípios. Informou que foi</w:t>
            </w:r>
            <w:r w:rsidR="00D97842">
              <w:rPr>
                <w:rStyle w:val="Forte"/>
                <w:rFonts w:ascii="Verdana" w:hAnsi="Verdana"/>
                <w:b w:val="0"/>
              </w:rPr>
              <w:t xml:space="preserve"> feito levantamento da demanda de interesse nos municípios</w:t>
            </w:r>
            <w:r w:rsidR="00B45F7C">
              <w:rPr>
                <w:rStyle w:val="Forte"/>
                <w:rFonts w:ascii="Verdana" w:hAnsi="Verdana"/>
                <w:b w:val="0"/>
              </w:rPr>
              <w:t>, quando trezentos</w:t>
            </w:r>
            <w:r w:rsidR="00D97842">
              <w:rPr>
                <w:rStyle w:val="Forte"/>
                <w:rFonts w:ascii="Verdana" w:hAnsi="Verdana"/>
                <w:b w:val="0"/>
              </w:rPr>
              <w:t xml:space="preserve"> e sete profissionais manifestaram interesse em cursar essa </w:t>
            </w:r>
            <w:r w:rsidR="007A71F2">
              <w:rPr>
                <w:rStyle w:val="Forte"/>
                <w:rFonts w:ascii="Verdana" w:hAnsi="Verdana"/>
                <w:b w:val="0"/>
              </w:rPr>
              <w:t>pós</w:t>
            </w:r>
            <w:r w:rsidR="00D97842">
              <w:rPr>
                <w:rStyle w:val="Forte"/>
                <w:rFonts w:ascii="Verdana" w:hAnsi="Verdana"/>
                <w:b w:val="0"/>
              </w:rPr>
              <w:t xml:space="preserve"> graduação que tem como grande área de interesse os profissionais de enfermagem</w:t>
            </w:r>
            <w:r w:rsidR="007A71F2">
              <w:rPr>
                <w:rStyle w:val="Forte"/>
                <w:rFonts w:ascii="Verdana" w:hAnsi="Verdana"/>
                <w:b w:val="0"/>
              </w:rPr>
              <w:t xml:space="preserve">, os médicos, farmacêuticos e dentistas. O curso estará focado </w:t>
            </w:r>
            <w:r w:rsidR="00B5596A">
              <w:rPr>
                <w:rStyle w:val="Forte"/>
                <w:rFonts w:ascii="Verdana" w:hAnsi="Verdana"/>
                <w:b w:val="0"/>
              </w:rPr>
              <w:t>e</w:t>
            </w:r>
            <w:r w:rsidR="007A71F2">
              <w:rPr>
                <w:rStyle w:val="Forte"/>
                <w:rFonts w:ascii="Verdana" w:hAnsi="Verdana"/>
                <w:b w:val="0"/>
              </w:rPr>
              <w:t>m profissionais legalmente habilitados em administrar imunobiológicos, que são as quatro categorias citadas além de biomédicos com formação em imunobiologia</w:t>
            </w:r>
            <w:r w:rsidR="007A71F2" w:rsidRPr="00CE0E51">
              <w:rPr>
                <w:rStyle w:val="Forte"/>
                <w:rFonts w:ascii="Verdana" w:hAnsi="Verdana"/>
                <w:b w:val="0"/>
              </w:rPr>
              <w:t xml:space="preserve"> </w:t>
            </w:r>
            <w:r w:rsidR="007A71F2">
              <w:rPr>
                <w:rStyle w:val="Forte"/>
                <w:rFonts w:ascii="Verdana" w:hAnsi="Verdana"/>
                <w:b w:val="0"/>
              </w:rPr>
              <w:t xml:space="preserve">reiterou </w:t>
            </w:r>
            <w:r w:rsidR="007A71F2" w:rsidRPr="00CE0E51">
              <w:rPr>
                <w:rStyle w:val="Forte"/>
                <w:rFonts w:ascii="Verdana" w:hAnsi="Verdana"/>
                <w:b w:val="0"/>
              </w:rPr>
              <w:t>que</w:t>
            </w:r>
            <w:r w:rsidR="008B6FFE" w:rsidRPr="00CE0E51">
              <w:rPr>
                <w:rStyle w:val="Forte"/>
                <w:rFonts w:ascii="Verdana" w:hAnsi="Verdana"/>
                <w:b w:val="0"/>
              </w:rPr>
              <w:t xml:space="preserve"> o edital a ser apresentado tratava sobre</w:t>
            </w:r>
            <w:r w:rsidR="00602A0A">
              <w:rPr>
                <w:rStyle w:val="Forte"/>
                <w:rFonts w:ascii="Verdana" w:hAnsi="Verdana"/>
                <w:b w:val="0"/>
              </w:rPr>
              <w:t xml:space="preserve"> </w:t>
            </w:r>
            <w:r w:rsidR="0075381A">
              <w:rPr>
                <w:rStyle w:val="Forte"/>
                <w:rFonts w:ascii="Verdana" w:hAnsi="Verdana"/>
                <w:b w:val="0"/>
              </w:rPr>
              <w:t xml:space="preserve">a </w:t>
            </w:r>
            <w:r w:rsidR="0075381A" w:rsidRPr="00CE0E51">
              <w:rPr>
                <w:rStyle w:val="Forte"/>
                <w:rFonts w:ascii="Verdana" w:hAnsi="Verdana"/>
                <w:b w:val="0"/>
              </w:rPr>
              <w:t>Pós</w:t>
            </w:r>
            <w:r w:rsidR="008B6FFE" w:rsidRPr="00CE0E51">
              <w:rPr>
                <w:rFonts w:ascii="Verdana" w:hAnsi="Verdana"/>
                <w:bCs/>
              </w:rPr>
              <w:t xml:space="preserve">-Graduação em Cuidado Interprofissional na área de Imunizações. Com o objetivo </w:t>
            </w:r>
            <w:r w:rsidR="007A71F2" w:rsidRPr="00CE0E51">
              <w:rPr>
                <w:rFonts w:ascii="Verdana" w:hAnsi="Verdana"/>
                <w:bCs/>
              </w:rPr>
              <w:t>de formar</w:t>
            </w:r>
            <w:r w:rsidR="008B6FFE" w:rsidRPr="00CE0E51">
              <w:rPr>
                <w:rFonts w:ascii="Verdana" w:hAnsi="Verdana"/>
                <w:bCs/>
              </w:rPr>
              <w:t xml:space="preserve"> especialistas em Imunização capazes de atuar nos campos de planejamento, monitoramento, avaliação, educação em saúde e na saúde, coordenação e execução das ações de vacinação, visando a prevenção, controle, eliminação e erradicação de doenças infecciosas imunopreveníveis em seu território.</w:t>
            </w:r>
            <w:r w:rsidR="007A71F2">
              <w:rPr>
                <w:rFonts w:ascii="Verdana" w:hAnsi="Verdana"/>
                <w:bCs/>
              </w:rPr>
              <w:t xml:space="preserve"> Esperando-se um impacto significativo no território desencadeando projetos a serem implementados nas três regiões de saúde.</w:t>
            </w:r>
            <w:r w:rsidR="00DC044C">
              <w:rPr>
                <w:rFonts w:ascii="Verdana" w:hAnsi="Verdana"/>
                <w:bCs/>
              </w:rPr>
              <w:t xml:space="preserve"> A </w:t>
            </w:r>
            <w:r w:rsidR="008B6FFE" w:rsidRPr="00CE0E51">
              <w:rPr>
                <w:rFonts w:ascii="Verdana" w:hAnsi="Verdana"/>
                <w:bCs/>
              </w:rPr>
              <w:t>Carga horária</w:t>
            </w:r>
            <w:r w:rsidR="00DC044C">
              <w:rPr>
                <w:rFonts w:ascii="Verdana" w:hAnsi="Verdana"/>
                <w:bCs/>
              </w:rPr>
              <w:t xml:space="preserve"> estipulada corresponde </w:t>
            </w:r>
            <w:r w:rsidR="00E931CD">
              <w:rPr>
                <w:rFonts w:ascii="Verdana" w:hAnsi="Verdana"/>
                <w:bCs/>
              </w:rPr>
              <w:t xml:space="preserve">a </w:t>
            </w:r>
            <w:r w:rsidR="00E931CD" w:rsidRPr="00E931CD">
              <w:rPr>
                <w:rFonts w:ascii="Verdana" w:hAnsi="Verdana"/>
                <w:bCs/>
              </w:rPr>
              <w:t>440</w:t>
            </w:r>
            <w:r w:rsidR="00DC044C">
              <w:rPr>
                <w:rFonts w:ascii="Verdana" w:hAnsi="Verdana"/>
                <w:bCs/>
              </w:rPr>
              <w:t xml:space="preserve"> (quatrocentos e quarenta)</w:t>
            </w:r>
            <w:r w:rsidR="008B6FFE" w:rsidRPr="00CE0E51">
              <w:rPr>
                <w:rFonts w:ascii="Verdana" w:hAnsi="Verdana"/>
                <w:bCs/>
              </w:rPr>
              <w:t xml:space="preserve"> horas, sendo 224 horas de curso teórico e 216</w:t>
            </w:r>
            <w:r w:rsidR="00DC044C">
              <w:rPr>
                <w:rFonts w:ascii="Verdana" w:hAnsi="Verdana"/>
                <w:bCs/>
              </w:rPr>
              <w:t xml:space="preserve"> </w:t>
            </w:r>
            <w:r w:rsidR="001B3595">
              <w:rPr>
                <w:rFonts w:ascii="Verdana" w:hAnsi="Verdana"/>
                <w:bCs/>
              </w:rPr>
              <w:t>(duzenta</w:t>
            </w:r>
            <w:r w:rsidR="00DC044C">
              <w:rPr>
                <w:rFonts w:ascii="Verdana" w:hAnsi="Verdana"/>
                <w:bCs/>
              </w:rPr>
              <w:t>s e dezesseis)</w:t>
            </w:r>
            <w:r w:rsidR="008B6FFE" w:rsidRPr="00CE0E51">
              <w:rPr>
                <w:rFonts w:ascii="Verdana" w:hAnsi="Verdana"/>
                <w:bCs/>
              </w:rPr>
              <w:t xml:space="preserve"> horas teórico-prático em serviço. Duração:</w:t>
            </w:r>
            <w:r w:rsidR="008B6FFE" w:rsidRPr="00CE0E51">
              <w:rPr>
                <w:rFonts w:ascii="Verdana" w:hAnsi="Verdana"/>
                <w:b/>
                <w:bCs/>
              </w:rPr>
              <w:t xml:space="preserve"> </w:t>
            </w:r>
            <w:r w:rsidR="008B6FFE" w:rsidRPr="00CE0E51">
              <w:rPr>
                <w:rFonts w:ascii="Verdana" w:hAnsi="Verdana"/>
                <w:bCs/>
              </w:rPr>
              <w:t>12</w:t>
            </w:r>
            <w:r w:rsidR="00DC044C">
              <w:rPr>
                <w:rFonts w:ascii="Verdana" w:hAnsi="Verdana"/>
                <w:bCs/>
              </w:rPr>
              <w:t>(doze)</w:t>
            </w:r>
            <w:r w:rsidR="008B6FFE" w:rsidRPr="00CE0E51">
              <w:rPr>
                <w:rFonts w:ascii="Verdana" w:hAnsi="Verdana"/>
                <w:bCs/>
              </w:rPr>
              <w:t xml:space="preserve"> meses</w:t>
            </w:r>
            <w:r w:rsidR="007A71F2">
              <w:rPr>
                <w:rFonts w:ascii="Verdana" w:hAnsi="Verdana"/>
                <w:bCs/>
              </w:rPr>
              <w:t xml:space="preserve">, ofertado </w:t>
            </w:r>
            <w:r w:rsidR="00BC72FE">
              <w:rPr>
                <w:rFonts w:ascii="Verdana" w:hAnsi="Verdana"/>
                <w:bCs/>
              </w:rPr>
              <w:t>em três</w:t>
            </w:r>
            <w:r w:rsidR="007A71F2">
              <w:rPr>
                <w:rFonts w:ascii="Verdana" w:hAnsi="Verdana"/>
                <w:bCs/>
              </w:rPr>
              <w:t xml:space="preserve"> ciclos.</w:t>
            </w:r>
            <w:r w:rsidR="008B6FFE" w:rsidRPr="00CE0E51">
              <w:rPr>
                <w:rFonts w:ascii="Verdana" w:hAnsi="Verdana"/>
                <w:bCs/>
              </w:rPr>
              <w:t xml:space="preserve"> Número de vagas</w:t>
            </w:r>
            <w:r w:rsidR="008B6FFE" w:rsidRPr="00CE0E51">
              <w:rPr>
                <w:rFonts w:ascii="Verdana" w:hAnsi="Verdana"/>
                <w:b/>
                <w:bCs/>
              </w:rPr>
              <w:t xml:space="preserve">: </w:t>
            </w:r>
            <w:r w:rsidR="008B6FFE" w:rsidRPr="00CE0E51">
              <w:rPr>
                <w:rFonts w:ascii="Verdana" w:hAnsi="Verdana"/>
                <w:bCs/>
              </w:rPr>
              <w:t>Em 2023, serão ofertadas 80</w:t>
            </w:r>
            <w:r w:rsidR="00DC044C">
              <w:rPr>
                <w:rFonts w:ascii="Verdana" w:hAnsi="Verdana"/>
                <w:bCs/>
              </w:rPr>
              <w:t xml:space="preserve"> </w:t>
            </w:r>
            <w:r w:rsidR="00D65521">
              <w:rPr>
                <w:rFonts w:ascii="Verdana" w:hAnsi="Verdana"/>
                <w:bCs/>
              </w:rPr>
              <w:t>(oitenta</w:t>
            </w:r>
            <w:r w:rsidR="00DC044C">
              <w:rPr>
                <w:rFonts w:ascii="Verdana" w:hAnsi="Verdana"/>
                <w:bCs/>
              </w:rPr>
              <w:t>)</w:t>
            </w:r>
            <w:r w:rsidR="008B6FFE" w:rsidRPr="00CE0E51">
              <w:rPr>
                <w:rFonts w:ascii="Verdana" w:hAnsi="Verdana"/>
                <w:bCs/>
              </w:rPr>
              <w:t xml:space="preserve"> vagas e para os anos seguintes (2024 e 2025) </w:t>
            </w:r>
            <w:r w:rsidR="00DC044C">
              <w:rPr>
                <w:rFonts w:ascii="Verdana" w:hAnsi="Verdana"/>
                <w:bCs/>
              </w:rPr>
              <w:t xml:space="preserve">mais 160 </w:t>
            </w:r>
            <w:r w:rsidR="00D65521">
              <w:rPr>
                <w:rFonts w:ascii="Verdana" w:hAnsi="Verdana"/>
                <w:bCs/>
              </w:rPr>
              <w:t>(cento</w:t>
            </w:r>
            <w:r w:rsidR="00DC044C">
              <w:rPr>
                <w:rFonts w:ascii="Verdana" w:hAnsi="Verdana"/>
                <w:bCs/>
              </w:rPr>
              <w:t xml:space="preserve"> e sessenta) vagas, totalizando 240 </w:t>
            </w:r>
            <w:r w:rsidR="00D65521">
              <w:rPr>
                <w:rFonts w:ascii="Verdana" w:hAnsi="Verdana"/>
                <w:bCs/>
              </w:rPr>
              <w:t>(duzentos</w:t>
            </w:r>
            <w:r w:rsidR="00DC044C">
              <w:rPr>
                <w:rFonts w:ascii="Verdana" w:hAnsi="Verdana"/>
                <w:bCs/>
              </w:rPr>
              <w:t xml:space="preserve"> e quarenta)</w:t>
            </w:r>
            <w:r w:rsidR="00D65521">
              <w:rPr>
                <w:rFonts w:ascii="Verdana" w:hAnsi="Verdana"/>
                <w:bCs/>
              </w:rPr>
              <w:t>. O</w:t>
            </w:r>
            <w:r w:rsidR="008B6FFE" w:rsidRPr="00CE0E51">
              <w:rPr>
                <w:rFonts w:ascii="Verdana" w:hAnsi="Verdana"/>
                <w:bCs/>
              </w:rPr>
              <w:t xml:space="preserve"> Público alvo</w:t>
            </w:r>
            <w:r w:rsidR="00D65521">
              <w:rPr>
                <w:rFonts w:ascii="Verdana" w:hAnsi="Verdana"/>
                <w:bCs/>
              </w:rPr>
              <w:t xml:space="preserve"> definido foi de</w:t>
            </w:r>
            <w:r w:rsidR="008B6FFE" w:rsidRPr="00CE0E51">
              <w:rPr>
                <w:rFonts w:ascii="Verdana" w:hAnsi="Verdana"/>
                <w:b/>
                <w:bCs/>
              </w:rPr>
              <w:t xml:space="preserve">: </w:t>
            </w:r>
            <w:r w:rsidR="008B6FFE" w:rsidRPr="00CE0E51">
              <w:rPr>
                <w:rFonts w:ascii="Verdana" w:hAnsi="Verdana"/>
                <w:bCs/>
              </w:rPr>
              <w:t>Profissionais de Saúde com Curso de Graduação legalmente habilitado para a administração de imunobiológicos, do sistema público de saúde no estado do Espírito Santo, que atuam nas esferas municipal, regional e estadual e que tenham interesse em ampliar e aplicar os conhecimentos teóricos e práticos em Imunização de acordo com as diretrizes do Programa Nacional de Imunizações (PNI) e da Sociedade</w:t>
            </w:r>
            <w:r w:rsidR="00B5596A">
              <w:rPr>
                <w:rFonts w:ascii="Verdana" w:hAnsi="Verdana"/>
                <w:bCs/>
              </w:rPr>
              <w:t xml:space="preserve"> Brasileira de Imunizações (SBIM</w:t>
            </w:r>
            <w:r w:rsidR="008B6FFE" w:rsidRPr="00CE0E51">
              <w:rPr>
                <w:rFonts w:ascii="Verdana" w:hAnsi="Verdana"/>
                <w:bCs/>
              </w:rPr>
              <w:t>).</w:t>
            </w:r>
            <w:r w:rsidR="00BC72FE">
              <w:rPr>
                <w:rFonts w:ascii="Verdana" w:hAnsi="Verdana"/>
                <w:bCs/>
              </w:rPr>
              <w:t xml:space="preserve"> Ressaltou que </w:t>
            </w:r>
            <w:r w:rsidR="00D65521">
              <w:rPr>
                <w:rFonts w:ascii="Verdana" w:hAnsi="Verdana"/>
                <w:bCs/>
              </w:rPr>
              <w:t>em</w:t>
            </w:r>
            <w:r w:rsidR="00BC72FE">
              <w:rPr>
                <w:rFonts w:ascii="Verdana" w:hAnsi="Verdana"/>
                <w:bCs/>
              </w:rPr>
              <w:t xml:space="preserve"> 2016, o registro dos dados de informação na vacinação foi mudado, para a área de registro nominal. Em 2018 houve uma cobertura de noventa a noventa e cinco por cento na cobertura vacinal das crianças, mas houve queda devido a pandemia. A </w:t>
            </w:r>
            <w:r w:rsidR="00BC72FE" w:rsidRPr="00CE0E51">
              <w:rPr>
                <w:rFonts w:ascii="Verdana" w:hAnsi="Verdana"/>
                <w:bCs/>
              </w:rPr>
              <w:t>área</w:t>
            </w:r>
            <w:r w:rsidR="008B6FFE" w:rsidRPr="00CE0E51">
              <w:rPr>
                <w:rFonts w:ascii="Verdana" w:hAnsi="Verdana"/>
                <w:bCs/>
              </w:rPr>
              <w:t xml:space="preserve"> de Conhecimento</w:t>
            </w:r>
            <w:r w:rsidR="00BC72FE">
              <w:rPr>
                <w:rFonts w:ascii="Verdana" w:hAnsi="Verdana"/>
                <w:bCs/>
              </w:rPr>
              <w:t xml:space="preserve"> do curso é a </w:t>
            </w:r>
            <w:r w:rsidR="00BC72FE" w:rsidRPr="00BC72FE">
              <w:rPr>
                <w:rFonts w:ascii="Verdana" w:hAnsi="Verdana"/>
              </w:rPr>
              <w:t>Saúde</w:t>
            </w:r>
            <w:r w:rsidR="008B6FFE" w:rsidRPr="00BC72FE">
              <w:rPr>
                <w:rFonts w:ascii="Verdana" w:hAnsi="Verdana"/>
              </w:rPr>
              <w:t xml:space="preserve"> </w:t>
            </w:r>
            <w:r w:rsidR="008B6FFE" w:rsidRPr="00CE0E51">
              <w:rPr>
                <w:rFonts w:ascii="Verdana" w:hAnsi="Verdana"/>
                <w:bCs/>
              </w:rPr>
              <w:t>Coletiva. Dessa forma, informou que para a execução da pós graduação seriam implantados:2</w:t>
            </w:r>
            <w:r w:rsidR="00B85163" w:rsidRPr="00CE0E51">
              <w:rPr>
                <w:rFonts w:ascii="Verdana" w:hAnsi="Verdana"/>
                <w:bCs/>
              </w:rPr>
              <w:t xml:space="preserve"> (duas) Coordenações</w:t>
            </w:r>
            <w:r w:rsidR="008B6FFE" w:rsidRPr="00CE0E51">
              <w:rPr>
                <w:rFonts w:ascii="Verdana" w:hAnsi="Verdana"/>
                <w:bCs/>
              </w:rPr>
              <w:t xml:space="preserve"> de </w:t>
            </w:r>
            <w:r w:rsidR="00B5596A" w:rsidRPr="00CE0E51">
              <w:rPr>
                <w:rFonts w:ascii="Verdana" w:hAnsi="Verdana"/>
                <w:bCs/>
              </w:rPr>
              <w:t>Polo</w:t>
            </w:r>
            <w:r w:rsidR="008B6FFE" w:rsidRPr="00CE0E51">
              <w:rPr>
                <w:rFonts w:ascii="Verdana" w:hAnsi="Verdana"/>
                <w:b/>
                <w:bCs/>
              </w:rPr>
              <w:t xml:space="preserve">; </w:t>
            </w:r>
            <w:r w:rsidR="008B6FFE" w:rsidRPr="00CE0E51">
              <w:rPr>
                <w:rFonts w:ascii="Verdana" w:hAnsi="Verdana"/>
                <w:bCs/>
              </w:rPr>
              <w:t>12</w:t>
            </w:r>
            <w:r w:rsidR="00B85163" w:rsidRPr="00CE0E51">
              <w:rPr>
                <w:rFonts w:ascii="Verdana" w:hAnsi="Verdana"/>
                <w:bCs/>
              </w:rPr>
              <w:t xml:space="preserve"> (doze)</w:t>
            </w:r>
            <w:r w:rsidR="008B6FFE" w:rsidRPr="00CE0E51">
              <w:rPr>
                <w:rFonts w:ascii="Verdana" w:hAnsi="Verdana"/>
                <w:bCs/>
              </w:rPr>
              <w:t xml:space="preserve"> tutores que acompanharão 6</w:t>
            </w:r>
            <w:r w:rsidR="00E931CD">
              <w:rPr>
                <w:rFonts w:ascii="Verdana" w:hAnsi="Verdana"/>
                <w:bCs/>
              </w:rPr>
              <w:t xml:space="preserve">(seis) </w:t>
            </w:r>
            <w:r w:rsidR="00E931CD" w:rsidRPr="00CE0E51">
              <w:rPr>
                <w:rFonts w:ascii="Verdana" w:hAnsi="Verdana"/>
                <w:bCs/>
              </w:rPr>
              <w:t>a</w:t>
            </w:r>
            <w:r w:rsidR="008B6FFE" w:rsidRPr="00CE0E51">
              <w:rPr>
                <w:rFonts w:ascii="Verdana" w:hAnsi="Verdana"/>
                <w:bCs/>
              </w:rPr>
              <w:t xml:space="preserve"> 7</w:t>
            </w:r>
            <w:r w:rsidR="00E931CD">
              <w:rPr>
                <w:rFonts w:ascii="Verdana" w:hAnsi="Verdana"/>
                <w:bCs/>
              </w:rPr>
              <w:t>(sete)</w:t>
            </w:r>
            <w:r w:rsidR="008B6FFE" w:rsidRPr="00CE0E51">
              <w:rPr>
                <w:rFonts w:ascii="Verdana" w:hAnsi="Verdana"/>
                <w:bCs/>
              </w:rPr>
              <w:t xml:space="preserve"> discentes cada; Docentes especialistas; </w:t>
            </w:r>
            <w:r w:rsidR="00B85163" w:rsidRPr="00CE0E51">
              <w:rPr>
                <w:rFonts w:ascii="Verdana" w:hAnsi="Verdana"/>
                <w:bCs/>
              </w:rPr>
              <w:lastRenderedPageBreak/>
              <w:t>4(quatro)</w:t>
            </w:r>
            <w:r w:rsidR="008B6FFE" w:rsidRPr="00CE0E51">
              <w:rPr>
                <w:rFonts w:ascii="Verdana" w:hAnsi="Verdana"/>
                <w:bCs/>
              </w:rPr>
              <w:t xml:space="preserve"> </w:t>
            </w:r>
            <w:r w:rsidR="00B5596A" w:rsidRPr="00CE0E51">
              <w:rPr>
                <w:rFonts w:ascii="Verdana" w:hAnsi="Verdana"/>
                <w:bCs/>
              </w:rPr>
              <w:t>polos</w:t>
            </w:r>
            <w:r w:rsidR="008B6FFE" w:rsidRPr="00CE0E51">
              <w:rPr>
                <w:rFonts w:ascii="Verdana" w:hAnsi="Verdana"/>
                <w:bCs/>
              </w:rPr>
              <w:t xml:space="preserve"> regionais para aulas teóricas síncronas; </w:t>
            </w:r>
            <w:r w:rsidR="00B85163" w:rsidRPr="00CE0E51">
              <w:rPr>
                <w:rFonts w:ascii="Verdana" w:hAnsi="Verdana"/>
                <w:bCs/>
              </w:rPr>
              <w:t>12(doze)</w:t>
            </w:r>
            <w:r w:rsidR="008B6FFE" w:rsidRPr="00CE0E51">
              <w:rPr>
                <w:rFonts w:ascii="Verdana" w:hAnsi="Verdana"/>
                <w:bCs/>
              </w:rPr>
              <w:t xml:space="preserve"> Unidades de Saúde para aulas teóricas-</w:t>
            </w:r>
            <w:r w:rsidR="009C3F2B" w:rsidRPr="00CE0E51">
              <w:rPr>
                <w:rFonts w:ascii="Verdana" w:hAnsi="Verdana"/>
                <w:bCs/>
              </w:rPr>
              <w:t xml:space="preserve">práticas; </w:t>
            </w:r>
            <w:r w:rsidR="009C3F2B">
              <w:rPr>
                <w:rFonts w:ascii="Verdana" w:hAnsi="Verdana"/>
                <w:bCs/>
              </w:rPr>
              <w:t>e</w:t>
            </w:r>
            <w:r w:rsidR="00BC72FE">
              <w:rPr>
                <w:rFonts w:ascii="Verdana" w:hAnsi="Verdana"/>
                <w:bCs/>
              </w:rPr>
              <w:t xml:space="preserve"> um </w:t>
            </w:r>
            <w:r w:rsidR="008B6FFE" w:rsidRPr="00CE0E51">
              <w:rPr>
                <w:rFonts w:ascii="Verdana" w:hAnsi="Verdana"/>
                <w:bCs/>
              </w:rPr>
              <w:t>TCC</w:t>
            </w:r>
            <w:r w:rsidR="009C3F2B">
              <w:rPr>
                <w:rFonts w:ascii="Verdana" w:hAnsi="Verdana"/>
                <w:bCs/>
              </w:rPr>
              <w:t xml:space="preserve"> </w:t>
            </w:r>
            <w:r w:rsidR="00BC72FE">
              <w:rPr>
                <w:rFonts w:ascii="Verdana" w:hAnsi="Verdana"/>
                <w:bCs/>
              </w:rPr>
              <w:t xml:space="preserve">que vai ser </w:t>
            </w:r>
            <w:r w:rsidR="009C3F2B">
              <w:rPr>
                <w:rFonts w:ascii="Verdana" w:hAnsi="Verdana"/>
                <w:bCs/>
              </w:rPr>
              <w:t xml:space="preserve">um </w:t>
            </w:r>
            <w:r w:rsidR="009C3F2B" w:rsidRPr="00CE0E51">
              <w:rPr>
                <w:rFonts w:ascii="Verdana" w:hAnsi="Verdana"/>
                <w:bCs/>
              </w:rPr>
              <w:t>Projeto</w:t>
            </w:r>
            <w:r w:rsidR="008B6FFE" w:rsidRPr="00CE0E51">
              <w:rPr>
                <w:rFonts w:ascii="Verdana" w:hAnsi="Verdana"/>
                <w:bCs/>
              </w:rPr>
              <w:t xml:space="preserve"> de Intervenção</w:t>
            </w:r>
            <w:r w:rsidR="00BC72FE">
              <w:rPr>
                <w:rFonts w:ascii="Verdana" w:hAnsi="Verdana"/>
                <w:bCs/>
              </w:rPr>
              <w:t xml:space="preserve"> nos territórios buscando a melhoria das coberturas vacinais. </w:t>
            </w:r>
            <w:r w:rsidR="009C3F2B">
              <w:rPr>
                <w:rFonts w:ascii="Verdana" w:hAnsi="Verdana"/>
                <w:bCs/>
              </w:rPr>
              <w:t xml:space="preserve">Teremos </w:t>
            </w:r>
            <w:r w:rsidR="00B5596A">
              <w:rPr>
                <w:rFonts w:ascii="Verdana" w:hAnsi="Verdana"/>
                <w:bCs/>
              </w:rPr>
              <w:t>cinco unidades E</w:t>
            </w:r>
            <w:r w:rsidR="00B85163" w:rsidRPr="00CE0E51">
              <w:rPr>
                <w:rFonts w:ascii="Verdana" w:hAnsi="Verdana"/>
                <w:bCs/>
              </w:rPr>
              <w:t>ducaciona</w:t>
            </w:r>
            <w:r w:rsidR="009C3F2B">
              <w:rPr>
                <w:rFonts w:ascii="Verdana" w:hAnsi="Verdana"/>
                <w:bCs/>
              </w:rPr>
              <w:t xml:space="preserve">is, distribuídas da seguinte forma: </w:t>
            </w:r>
            <w:r w:rsidR="00B5596A">
              <w:rPr>
                <w:rFonts w:ascii="Verdana" w:hAnsi="Verdana"/>
                <w:bCs/>
              </w:rPr>
              <w:t xml:space="preserve">Unidade </w:t>
            </w:r>
            <w:r w:rsidR="00B5596A" w:rsidRPr="00CE0E51">
              <w:rPr>
                <w:rFonts w:ascii="Verdana" w:hAnsi="Verdana"/>
                <w:bCs/>
              </w:rPr>
              <w:t>1</w:t>
            </w:r>
            <w:r w:rsidR="00B85163" w:rsidRPr="00CE0E51">
              <w:rPr>
                <w:rFonts w:ascii="Verdana" w:hAnsi="Verdana"/>
                <w:bCs/>
              </w:rPr>
              <w:t>: Cuidado Individual e Coletivo com os Imunobiológicos</w:t>
            </w:r>
            <w:r w:rsidR="009C3F2B">
              <w:rPr>
                <w:rFonts w:ascii="Verdana" w:hAnsi="Verdana"/>
                <w:bCs/>
              </w:rPr>
              <w:t>.</w:t>
            </w:r>
            <w:r w:rsidR="00B85163" w:rsidRPr="00CE0E51">
              <w:rPr>
                <w:rFonts w:ascii="Verdana" w:hAnsi="Verdana"/>
                <w:bCs/>
              </w:rPr>
              <w:t xml:space="preserve"> Unidade Educacional 2: Gestão do Processo de Trabalho Unidade Educacional 3: Vigilância Epidemiológica das Doenças Imunopreveníveis e de Eventos Supostamente Atribuíveis à Vacinação ou Imunização (ESAVI) Unidade Educacional 4: Educação em Saúde e na Saúde, Unidade Educacional 5: Metodologia de intervenção/TCC.</w:t>
            </w:r>
            <w:r w:rsidR="00CE0E51" w:rsidRPr="00CE0E51">
              <w:rPr>
                <w:rFonts w:ascii="Verdana" w:hAnsi="Verdana"/>
                <w:bCs/>
              </w:rPr>
              <w:t>Em relação as etapas para a efetivação do curso, salientou que</w:t>
            </w:r>
            <w:r w:rsidR="00CE0E51">
              <w:rPr>
                <w:rFonts w:ascii="Verdana" w:hAnsi="Verdana"/>
                <w:bCs/>
              </w:rPr>
              <w:t xml:space="preserve"> o curso </w:t>
            </w:r>
            <w:r w:rsidR="00CE0E51" w:rsidRPr="00CE0E51">
              <w:rPr>
                <w:rFonts w:ascii="Verdana" w:hAnsi="Verdana"/>
                <w:bCs/>
              </w:rPr>
              <w:t xml:space="preserve"> está</w:t>
            </w:r>
            <w:r w:rsidR="00CE0E51">
              <w:rPr>
                <w:rFonts w:ascii="Verdana" w:hAnsi="Verdana"/>
                <w:bCs/>
              </w:rPr>
              <w:t xml:space="preserve"> em andamento e </w:t>
            </w:r>
            <w:r w:rsidR="00CE0E51" w:rsidRPr="00CE0E51">
              <w:rPr>
                <w:rFonts w:ascii="Verdana" w:hAnsi="Verdana"/>
                <w:bCs/>
              </w:rPr>
              <w:t xml:space="preserve"> programado conforme as seguintes etapas:</w:t>
            </w:r>
            <w:r w:rsidR="00CE0E51">
              <w:rPr>
                <w:rFonts w:ascii="Verdana" w:hAnsi="Verdana"/>
                <w:bCs/>
              </w:rPr>
              <w:t xml:space="preserve"> O</w:t>
            </w:r>
            <w:r w:rsidR="00CE0E51" w:rsidRPr="00CE0E51">
              <w:rPr>
                <w:rFonts w:ascii="Helvetica Neue" w:eastAsia="Helvetica Neue" w:hAnsi="Helvetica Neue" w:cs="Helvetica Neue"/>
                <w:color w:val="1B1C20"/>
                <w:sz w:val="70"/>
                <w:szCs w:val="70"/>
              </w:rPr>
              <w:t xml:space="preserve"> </w:t>
            </w:r>
            <w:r w:rsidR="00CE0E51" w:rsidRPr="00CE0E51">
              <w:rPr>
                <w:rFonts w:ascii="Verdana" w:hAnsi="Verdana"/>
                <w:bCs/>
              </w:rPr>
              <w:t>Projeto Pedagógico do  Curso</w:t>
            </w:r>
            <w:r w:rsidR="00CE0E51">
              <w:rPr>
                <w:rFonts w:ascii="Verdana" w:hAnsi="Verdana"/>
                <w:bCs/>
              </w:rPr>
              <w:t xml:space="preserve"> foi </w:t>
            </w:r>
            <w:r w:rsidR="00CE0E51" w:rsidRPr="00CE0E51">
              <w:rPr>
                <w:rFonts w:ascii="Verdana" w:hAnsi="Verdana"/>
                <w:bCs/>
              </w:rPr>
              <w:t xml:space="preserve"> finalizado em novembro de 2022;</w:t>
            </w:r>
            <w:r w:rsidR="00CE0E51">
              <w:rPr>
                <w:rFonts w:ascii="Verdana" w:hAnsi="Verdana"/>
                <w:bCs/>
              </w:rPr>
              <w:t xml:space="preserve"> A </w:t>
            </w:r>
            <w:r w:rsidR="00CE0E51" w:rsidRPr="00CE0E51">
              <w:rPr>
                <w:rFonts w:ascii="Verdana" w:hAnsi="Verdana"/>
                <w:bCs/>
              </w:rPr>
              <w:t xml:space="preserve"> </w:t>
            </w:r>
            <w:r w:rsidR="00CE0E51">
              <w:rPr>
                <w:rFonts w:ascii="Verdana" w:hAnsi="Verdana"/>
                <w:bCs/>
              </w:rPr>
              <w:t>a</w:t>
            </w:r>
            <w:r w:rsidR="00CE0E51" w:rsidRPr="00CE0E51">
              <w:rPr>
                <w:rFonts w:ascii="Verdana" w:hAnsi="Verdana"/>
                <w:bCs/>
              </w:rPr>
              <w:t>provação do Curso pelo CEE em dezembro de 2022;</w:t>
            </w:r>
            <w:r w:rsidR="00602A0A">
              <w:rPr>
                <w:rFonts w:ascii="Verdana" w:hAnsi="Verdana"/>
                <w:bCs/>
              </w:rPr>
              <w:t xml:space="preserve"> A </w:t>
            </w:r>
            <w:r w:rsidR="00CE0E51" w:rsidRPr="00CE0E51">
              <w:rPr>
                <w:rFonts w:ascii="Verdana" w:hAnsi="Verdana"/>
                <w:bCs/>
              </w:rPr>
              <w:t xml:space="preserve"> </w:t>
            </w:r>
            <w:r w:rsidR="00602A0A">
              <w:rPr>
                <w:rFonts w:ascii="Verdana" w:hAnsi="Verdana"/>
                <w:bCs/>
              </w:rPr>
              <w:t>e</w:t>
            </w:r>
            <w:r w:rsidR="00CE0E51" w:rsidRPr="00CE0E51">
              <w:rPr>
                <w:rFonts w:ascii="Verdana" w:hAnsi="Verdana"/>
                <w:bCs/>
              </w:rPr>
              <w:t>laboração do Edital de Seleção dos  Tutores</w:t>
            </w:r>
            <w:r w:rsidR="00602A0A">
              <w:rPr>
                <w:rFonts w:ascii="Verdana" w:hAnsi="Verdana"/>
                <w:bCs/>
              </w:rPr>
              <w:t xml:space="preserve"> foi </w:t>
            </w:r>
            <w:r w:rsidR="00CE0E51" w:rsidRPr="00CE0E51">
              <w:rPr>
                <w:rFonts w:ascii="Verdana" w:hAnsi="Verdana"/>
                <w:bCs/>
              </w:rPr>
              <w:t xml:space="preserve"> finalizada em janeiro de 2023; </w:t>
            </w:r>
            <w:r w:rsidR="00602A0A">
              <w:rPr>
                <w:rFonts w:ascii="Verdana" w:hAnsi="Verdana"/>
                <w:bCs/>
              </w:rPr>
              <w:t xml:space="preserve"> A e</w:t>
            </w:r>
            <w:r w:rsidR="00CE0E51" w:rsidRPr="00CE0E51">
              <w:rPr>
                <w:rFonts w:ascii="Verdana" w:hAnsi="Verdana"/>
                <w:bCs/>
              </w:rPr>
              <w:t>laboração do Edital de Chamamento de Discentes</w:t>
            </w:r>
            <w:r w:rsidR="00602A0A">
              <w:rPr>
                <w:rFonts w:ascii="Verdana" w:hAnsi="Verdana"/>
                <w:bCs/>
              </w:rPr>
              <w:t xml:space="preserve"> foi concluída </w:t>
            </w:r>
            <w:r w:rsidR="00CE0E51" w:rsidRPr="00CE0E51">
              <w:rPr>
                <w:rFonts w:ascii="Verdana" w:hAnsi="Verdana"/>
                <w:bCs/>
              </w:rPr>
              <w:t xml:space="preserve"> em janeiro de 2023.</w:t>
            </w:r>
            <w:r w:rsidR="00602A0A">
              <w:rPr>
                <w:rFonts w:ascii="Verdana" w:hAnsi="Verdana"/>
                <w:bCs/>
              </w:rPr>
              <w:t xml:space="preserve"> E agora aguarda-se </w:t>
            </w:r>
            <w:r w:rsidR="00602A0A" w:rsidRPr="00CE0E51">
              <w:rPr>
                <w:rFonts w:ascii="Verdana" w:hAnsi="Verdana"/>
                <w:bCs/>
              </w:rPr>
              <w:t>a</w:t>
            </w:r>
            <w:r w:rsidR="00CE0E51" w:rsidRPr="00CE0E51">
              <w:rPr>
                <w:rFonts w:ascii="Verdana" w:hAnsi="Verdana"/>
                <w:bCs/>
              </w:rPr>
              <w:t xml:space="preserve"> liberação SESA para publicação dos </w:t>
            </w:r>
            <w:r w:rsidR="00D47C00" w:rsidRPr="00CE0E51">
              <w:rPr>
                <w:rFonts w:ascii="Verdana" w:hAnsi="Verdana"/>
                <w:bCs/>
              </w:rPr>
              <w:t>Editais.</w:t>
            </w:r>
            <w:r w:rsidR="00D47C00">
              <w:rPr>
                <w:rFonts w:ascii="Verdana" w:hAnsi="Verdana"/>
                <w:bCs/>
              </w:rPr>
              <w:t xml:space="preserve"> E toda a </w:t>
            </w:r>
            <w:r w:rsidR="0072331B">
              <w:rPr>
                <w:rFonts w:ascii="Verdana" w:hAnsi="Verdana"/>
                <w:bCs/>
              </w:rPr>
              <w:t xml:space="preserve">construção das unidades educacionais </w:t>
            </w:r>
            <w:r w:rsidR="00D47C00">
              <w:rPr>
                <w:rFonts w:ascii="Verdana" w:hAnsi="Verdana"/>
                <w:bCs/>
              </w:rPr>
              <w:t>e</w:t>
            </w:r>
            <w:r w:rsidR="0072331B">
              <w:rPr>
                <w:rFonts w:ascii="Verdana" w:hAnsi="Verdana"/>
                <w:bCs/>
              </w:rPr>
              <w:t xml:space="preserve"> os Termos</w:t>
            </w:r>
            <w:r w:rsidR="00D47C00">
              <w:rPr>
                <w:rFonts w:ascii="Verdana" w:hAnsi="Verdana"/>
                <w:bCs/>
              </w:rPr>
              <w:t xml:space="preserve"> de </w:t>
            </w:r>
            <w:r w:rsidR="0072331B">
              <w:rPr>
                <w:rFonts w:ascii="Verdana" w:hAnsi="Verdana"/>
                <w:bCs/>
              </w:rPr>
              <w:t>Referência</w:t>
            </w:r>
            <w:r w:rsidR="00D47C00">
              <w:rPr>
                <w:rFonts w:ascii="Verdana" w:hAnsi="Verdana"/>
                <w:bCs/>
              </w:rPr>
              <w:t xml:space="preserve"> será feito em conjunto com as esferas do SUS aqui do estado, sabendo que quem executa as ações de vacinação são os municípios e assim ninguém melhor que eles para participarem do projeto. Encerrou a apresentação colocando-se </w:t>
            </w:r>
            <w:r w:rsidR="00E931CD">
              <w:rPr>
                <w:rFonts w:ascii="Verdana" w:hAnsi="Verdana"/>
                <w:bCs/>
              </w:rPr>
              <w:t>à</w:t>
            </w:r>
            <w:r w:rsidR="00D47C00">
              <w:rPr>
                <w:rFonts w:ascii="Verdana" w:hAnsi="Verdana"/>
                <w:bCs/>
              </w:rPr>
              <w:t xml:space="preserve"> disposição para dúvidas ou </w:t>
            </w:r>
            <w:r w:rsidR="0072331B">
              <w:rPr>
                <w:rFonts w:ascii="Verdana" w:hAnsi="Verdana"/>
                <w:bCs/>
              </w:rPr>
              <w:t>sugestões.</w:t>
            </w:r>
            <w:r w:rsidR="00D47C00">
              <w:rPr>
                <w:rFonts w:ascii="Verdana" w:hAnsi="Verdana"/>
                <w:bCs/>
              </w:rPr>
              <w:t xml:space="preserve"> </w:t>
            </w:r>
            <w:r w:rsidR="00D47C00" w:rsidRPr="00D65521">
              <w:rPr>
                <w:rFonts w:ascii="Verdana" w:hAnsi="Verdana"/>
                <w:bCs/>
                <w:u w:val="single"/>
              </w:rPr>
              <w:t xml:space="preserve">O </w:t>
            </w:r>
            <w:r w:rsidR="0072331B" w:rsidRPr="00D65521">
              <w:rPr>
                <w:rFonts w:ascii="Verdana" w:hAnsi="Verdana"/>
                <w:bCs/>
                <w:u w:val="single"/>
              </w:rPr>
              <w:t>Conselheiro Sidney</w:t>
            </w:r>
            <w:r w:rsidR="0072331B">
              <w:rPr>
                <w:rFonts w:ascii="Verdana" w:hAnsi="Verdana"/>
                <w:bCs/>
              </w:rPr>
              <w:t xml:space="preserve"> perguntou se as vagas seriam direcionadas aos discentes do município, e como iriam fazer isso, se seria uma vaga para cada município. Danieli respondeu que nesse primeiro ciclo seriam ofertadas oitenta vagas, agora em 2023, o que depois será ampliado. Esse primeiro momento será um edital de chamamento onde o Gestor municipal vai indicar a </w:t>
            </w:r>
            <w:r w:rsidR="00B5596A">
              <w:rPr>
                <w:rFonts w:ascii="Verdana" w:hAnsi="Verdana"/>
                <w:bCs/>
              </w:rPr>
              <w:t>Referência</w:t>
            </w:r>
            <w:r w:rsidR="0072331B">
              <w:rPr>
                <w:rFonts w:ascii="Verdana" w:hAnsi="Verdana"/>
                <w:bCs/>
              </w:rPr>
              <w:t xml:space="preserve"> Municipal de Imunizações para fazer e no próximo ciclo, serão incluídas referencias municipais de atenção primaria </w:t>
            </w:r>
            <w:r w:rsidR="00B51C18">
              <w:rPr>
                <w:rFonts w:ascii="Verdana" w:hAnsi="Verdana"/>
                <w:bCs/>
              </w:rPr>
              <w:t>e profissionais</w:t>
            </w:r>
            <w:r w:rsidR="0072331B">
              <w:rPr>
                <w:rFonts w:ascii="Verdana" w:hAnsi="Verdana"/>
                <w:bCs/>
              </w:rPr>
              <w:t xml:space="preserve"> de outros níveis de </w:t>
            </w:r>
            <w:r w:rsidR="00136B69">
              <w:rPr>
                <w:rFonts w:ascii="Verdana" w:hAnsi="Verdana"/>
                <w:bCs/>
              </w:rPr>
              <w:t xml:space="preserve">atenção. </w:t>
            </w:r>
            <w:r w:rsidR="00136B69" w:rsidRPr="00B45F7C">
              <w:rPr>
                <w:rFonts w:ascii="Verdana" w:hAnsi="Verdana"/>
                <w:bCs/>
                <w:u w:val="single"/>
              </w:rPr>
              <w:t>O</w:t>
            </w:r>
            <w:r w:rsidR="0000299D" w:rsidRPr="00B45F7C">
              <w:rPr>
                <w:rFonts w:ascii="Verdana" w:hAnsi="Verdana"/>
                <w:bCs/>
                <w:u w:val="single"/>
              </w:rPr>
              <w:t xml:space="preserve"> Presidente Ricardo Ewald</w:t>
            </w:r>
            <w:r w:rsidR="00B51C18" w:rsidRPr="00B45F7C">
              <w:rPr>
                <w:rFonts w:ascii="Verdana" w:hAnsi="Verdana"/>
                <w:bCs/>
                <w:u w:val="single"/>
              </w:rPr>
              <w:t xml:space="preserve"> agradeceu</w:t>
            </w:r>
            <w:r w:rsidR="00B51C18">
              <w:rPr>
                <w:rFonts w:ascii="Verdana" w:hAnsi="Verdana"/>
                <w:bCs/>
              </w:rPr>
              <w:t xml:space="preserve"> e </w:t>
            </w:r>
            <w:r w:rsidR="0000299D">
              <w:rPr>
                <w:rFonts w:ascii="Verdana" w:hAnsi="Verdana"/>
                <w:bCs/>
              </w:rPr>
              <w:t xml:space="preserve"> passou para o </w:t>
            </w:r>
            <w:r w:rsidR="0000299D" w:rsidRPr="0000299D">
              <w:rPr>
                <w:rFonts w:ascii="Verdana" w:hAnsi="Verdana"/>
                <w:b/>
              </w:rPr>
              <w:t xml:space="preserve">Ponto de Pauta 9: Relato das </w:t>
            </w:r>
            <w:r w:rsidR="00B51C18" w:rsidRPr="0000299D">
              <w:rPr>
                <w:rFonts w:ascii="Verdana" w:hAnsi="Verdana"/>
                <w:b/>
              </w:rPr>
              <w:t>Comissões</w:t>
            </w:r>
            <w:r w:rsidR="0000299D" w:rsidRPr="0000299D">
              <w:rPr>
                <w:rFonts w:ascii="Verdana" w:hAnsi="Verdana"/>
                <w:b/>
              </w:rPr>
              <w:t xml:space="preserve"> do CES</w:t>
            </w:r>
            <w:r w:rsidR="0072331B" w:rsidRPr="0000299D">
              <w:rPr>
                <w:rFonts w:ascii="Verdana" w:hAnsi="Verdana"/>
                <w:b/>
              </w:rPr>
              <w:t xml:space="preserve"> </w:t>
            </w:r>
            <w:r w:rsidR="00B51C18">
              <w:rPr>
                <w:rFonts w:ascii="Verdana" w:hAnsi="Verdana"/>
                <w:b/>
              </w:rPr>
              <w:t>-</w:t>
            </w:r>
            <w:r w:rsidR="00B51C18" w:rsidRPr="00A349B4">
              <w:rPr>
                <w:rFonts w:ascii="Verdana" w:hAnsi="Verdana"/>
                <w:bCs/>
                <w:u w:val="single"/>
              </w:rPr>
              <w:t>A Conselheira Milene  da Silva Weck destacou</w:t>
            </w:r>
            <w:r w:rsidR="00B51C18" w:rsidRPr="00B51C18">
              <w:rPr>
                <w:rFonts w:ascii="Verdana" w:hAnsi="Verdana"/>
                <w:bCs/>
              </w:rPr>
              <w:t xml:space="preserve"> que </w:t>
            </w:r>
            <w:r w:rsidR="00F81B5A">
              <w:rPr>
                <w:rFonts w:ascii="Verdana" w:hAnsi="Verdana"/>
                <w:bCs/>
              </w:rPr>
              <w:t>“</w:t>
            </w:r>
            <w:r w:rsidR="00B51C18" w:rsidRPr="00B51C18">
              <w:rPr>
                <w:rFonts w:ascii="Verdana" w:hAnsi="Verdana"/>
                <w:bCs/>
              </w:rPr>
              <w:t xml:space="preserve">além dessa </w:t>
            </w:r>
            <w:r w:rsidR="00B51C18">
              <w:rPr>
                <w:rFonts w:ascii="Verdana" w:hAnsi="Verdana"/>
                <w:bCs/>
              </w:rPr>
              <w:t xml:space="preserve">questão da Conferencia Livre, de estar trazendo uma pauta pra cá, é a questão da Conferencia de saúde, em que as comissões todas precisam estar contribuindo para esse processo, na verdade no sentido dos demais conselheiros se engajarem nas etapas municipais e auxiliarem, porque quando elas acontecem sempre tem alguém do conselho que precisa estar </w:t>
            </w:r>
            <w:r w:rsidR="00704DFE">
              <w:rPr>
                <w:rFonts w:ascii="Verdana" w:hAnsi="Verdana"/>
                <w:bCs/>
              </w:rPr>
              <w:t xml:space="preserve">acompanhando e quem tiver essa possibilidade de contribuir, veja o calendário e na verdade a gente precisa da divulgação da planilha  que a gente tem, já agendada, importante que a planilha que já tem ali, o município que já marcou, o horário, a data e o local seja passado pros conselheiros para que identifiquem municípios que possam acompanhar e se organizem para isso. Também está sendo organizado para o mês de maio uma outra pessoa que estará aqui, falando sobre o panorama a nível nacional, mais amplo, pra gente ver o que está se discutindo e se propondo lá para esses gargalhos e assim diversas outras ações que a gente precisa encampar mais não são pautadas. A gente trabalha muito as vezes essa questão da mortalidade materna e não se </w:t>
            </w:r>
            <w:r w:rsidR="00704DFE">
              <w:rPr>
                <w:rFonts w:ascii="Verdana" w:hAnsi="Verdana"/>
                <w:bCs/>
              </w:rPr>
              <w:lastRenderedPageBreak/>
              <w:t xml:space="preserve">atenta para vários fatores, foi uma apresentação hoje, rápida, mas se vocês lembrarem de um dos dados </w:t>
            </w:r>
            <w:r w:rsidR="00136B69">
              <w:rPr>
                <w:rFonts w:ascii="Verdana" w:hAnsi="Verdana"/>
                <w:bCs/>
              </w:rPr>
              <w:t>ali</w:t>
            </w:r>
            <w:r w:rsidR="00704DFE">
              <w:rPr>
                <w:rFonts w:ascii="Verdana" w:hAnsi="Verdana"/>
                <w:bCs/>
              </w:rPr>
              <w:t xml:space="preserve"> ele se referia a hemorragia, em segundo lugar, em outro lugar tinha aborto, mas muitas das vezes essas hemorragias que estão ali são referentes a abortos que não foram colocados ali, e aí o Gustavo explicou muito que o que é considerado </w:t>
            </w:r>
            <w:r w:rsidR="00136B69">
              <w:rPr>
                <w:rFonts w:ascii="Verdana" w:hAnsi="Verdana"/>
                <w:bCs/>
              </w:rPr>
              <w:t>ali</w:t>
            </w:r>
            <w:r w:rsidR="00704DFE">
              <w:rPr>
                <w:rFonts w:ascii="Verdana" w:hAnsi="Verdana"/>
                <w:bCs/>
              </w:rPr>
              <w:t xml:space="preserve"> é o aborto legal e qualquer outra situação de aborto com morte não entra como </w:t>
            </w:r>
            <w:r w:rsidR="00136B69">
              <w:rPr>
                <w:rFonts w:ascii="Verdana" w:hAnsi="Verdana"/>
                <w:bCs/>
              </w:rPr>
              <w:t>número</w:t>
            </w:r>
            <w:r w:rsidR="00704DFE">
              <w:rPr>
                <w:rFonts w:ascii="Verdana" w:hAnsi="Verdana"/>
                <w:bCs/>
              </w:rPr>
              <w:t xml:space="preserve"> pra estatística, é tudo muito subestimado e a gente sabe que as pessoas que tem o poder aquisitivo baixo, são as maiores </w:t>
            </w:r>
            <w:r w:rsidR="00136B69">
              <w:rPr>
                <w:rFonts w:ascii="Verdana" w:hAnsi="Verdana"/>
                <w:bCs/>
              </w:rPr>
              <w:t>vítimas</w:t>
            </w:r>
            <w:r w:rsidR="00704DFE">
              <w:rPr>
                <w:rFonts w:ascii="Verdana" w:hAnsi="Verdana"/>
                <w:bCs/>
              </w:rPr>
              <w:t xml:space="preserve"> porque acabam pegando o que se oferece, tomando remédios, um monte de coisa e muitas vezes sendo </w:t>
            </w:r>
            <w:r w:rsidR="00136B69">
              <w:rPr>
                <w:rFonts w:ascii="Verdana" w:hAnsi="Verdana"/>
                <w:bCs/>
              </w:rPr>
              <w:t>vítimas</w:t>
            </w:r>
            <w:r w:rsidR="00704DFE">
              <w:rPr>
                <w:rFonts w:ascii="Verdana" w:hAnsi="Verdana"/>
                <w:bCs/>
              </w:rPr>
              <w:t xml:space="preserve"> disso”. </w:t>
            </w:r>
            <w:r w:rsidR="00704DFE" w:rsidRPr="00B5596A">
              <w:rPr>
                <w:rFonts w:ascii="Verdana" w:hAnsi="Verdana"/>
                <w:bCs/>
                <w:u w:val="single"/>
              </w:rPr>
              <w:t>O Conselheiro Cristiano</w:t>
            </w:r>
            <w:r w:rsidR="00B5596A">
              <w:rPr>
                <w:rFonts w:ascii="Verdana" w:hAnsi="Verdana"/>
                <w:bCs/>
                <w:u w:val="single"/>
              </w:rPr>
              <w:t xml:space="preserve"> Luiz Ribeiro de Araújo ,</w:t>
            </w:r>
            <w:r w:rsidR="00704DFE">
              <w:rPr>
                <w:rFonts w:ascii="Verdana" w:hAnsi="Verdana"/>
                <w:bCs/>
              </w:rPr>
              <w:t xml:space="preserve"> ressaltou que Solange é a responsável técnica por essa área na SESA e que a questão são critérios clínicos e sugeriu convidar Solange para uma explanação, inclusive sobre os protocolos</w:t>
            </w:r>
            <w:r w:rsidR="00B45F7C">
              <w:rPr>
                <w:rFonts w:ascii="Verdana" w:hAnsi="Verdana"/>
                <w:bCs/>
              </w:rPr>
              <w:t xml:space="preserve">, informando </w:t>
            </w:r>
            <w:r w:rsidR="00704DFE">
              <w:rPr>
                <w:rFonts w:ascii="Verdana" w:hAnsi="Verdana"/>
                <w:bCs/>
              </w:rPr>
              <w:t xml:space="preserve">  que foi criado  no ES um serviço responsável pela interrupção legal da gestação e esse serviço gerou a necessidade de organização nas </w:t>
            </w:r>
            <w:r w:rsidR="00136B69">
              <w:rPr>
                <w:rFonts w:ascii="Verdana" w:hAnsi="Verdana"/>
                <w:bCs/>
              </w:rPr>
              <w:t>referências</w:t>
            </w:r>
            <w:r w:rsidR="00704DFE">
              <w:rPr>
                <w:rFonts w:ascii="Verdana" w:hAnsi="Verdana"/>
                <w:bCs/>
              </w:rPr>
              <w:t xml:space="preserve"> reg</w:t>
            </w:r>
            <w:r w:rsidR="00B45F7C">
              <w:rPr>
                <w:rFonts w:ascii="Verdana" w:hAnsi="Verdana"/>
                <w:bCs/>
              </w:rPr>
              <w:t>ionais, nos pontos de atenção, R</w:t>
            </w:r>
            <w:r w:rsidR="00704DFE">
              <w:rPr>
                <w:rFonts w:ascii="Verdana" w:hAnsi="Verdana"/>
                <w:bCs/>
              </w:rPr>
              <w:t>egião Central Norte, sul e Metropolitana</w:t>
            </w:r>
            <w:r w:rsidR="00204704" w:rsidRPr="00204704">
              <w:rPr>
                <w:rFonts w:ascii="Verdana" w:hAnsi="Verdana"/>
                <w:bCs/>
              </w:rPr>
              <w:t>,</w:t>
            </w:r>
            <w:r w:rsidR="00704DFE" w:rsidRPr="00204704">
              <w:rPr>
                <w:rFonts w:ascii="Verdana" w:hAnsi="Verdana"/>
                <w:bCs/>
              </w:rPr>
              <w:t xml:space="preserve"> e acrescentou</w:t>
            </w:r>
            <w:r w:rsidR="00704DFE">
              <w:rPr>
                <w:rFonts w:ascii="Verdana" w:hAnsi="Verdana"/>
                <w:bCs/>
              </w:rPr>
              <w:t xml:space="preserve"> achar excelente trazer o debate para a Comissão – CISMU- para maior aprofundamento do tema. </w:t>
            </w:r>
            <w:r w:rsidR="00704DFE" w:rsidRPr="00B5596A">
              <w:rPr>
                <w:rFonts w:ascii="Verdana" w:hAnsi="Verdana"/>
                <w:bCs/>
                <w:u w:val="single"/>
              </w:rPr>
              <w:t>A Conselheira Genecy</w:t>
            </w:r>
            <w:r w:rsidR="00B5596A">
              <w:rPr>
                <w:rFonts w:ascii="Verdana" w:hAnsi="Verdana"/>
                <w:bCs/>
                <w:u w:val="single"/>
              </w:rPr>
              <w:t xml:space="preserve"> Teixeira de Oliveira,</w:t>
            </w:r>
            <w:r w:rsidR="00704DFE">
              <w:rPr>
                <w:rFonts w:ascii="Verdana" w:hAnsi="Verdana"/>
                <w:bCs/>
              </w:rPr>
              <w:t xml:space="preserve"> </w:t>
            </w:r>
            <w:r w:rsidR="00704DFE" w:rsidRPr="00204704">
              <w:rPr>
                <w:rFonts w:ascii="Verdana" w:hAnsi="Verdana"/>
                <w:bCs/>
                <w:u w:val="single"/>
              </w:rPr>
              <w:t>salientou</w:t>
            </w:r>
            <w:r w:rsidR="00704DFE">
              <w:rPr>
                <w:rFonts w:ascii="Verdana" w:hAnsi="Verdana"/>
                <w:bCs/>
              </w:rPr>
              <w:t xml:space="preserve"> </w:t>
            </w:r>
            <w:r w:rsidR="00204704">
              <w:rPr>
                <w:rFonts w:ascii="Verdana" w:hAnsi="Verdana"/>
                <w:bCs/>
              </w:rPr>
              <w:t>achar</w:t>
            </w:r>
            <w:r w:rsidR="00B45F7C">
              <w:rPr>
                <w:rFonts w:ascii="Verdana" w:hAnsi="Verdana"/>
                <w:bCs/>
              </w:rPr>
              <w:t xml:space="preserve"> necessário disponibilizar</w:t>
            </w:r>
            <w:r w:rsidR="00704DFE">
              <w:rPr>
                <w:rFonts w:ascii="Verdana" w:hAnsi="Verdana"/>
                <w:bCs/>
              </w:rPr>
              <w:t xml:space="preserve"> informações atualizadas e disponíveis das Conferencias Municipais</w:t>
            </w:r>
            <w:r w:rsidR="00B45F7C">
              <w:rPr>
                <w:rFonts w:ascii="Verdana" w:hAnsi="Verdana"/>
                <w:bCs/>
              </w:rPr>
              <w:t>,</w:t>
            </w:r>
            <w:r w:rsidR="00704DFE">
              <w:rPr>
                <w:rFonts w:ascii="Verdana" w:hAnsi="Verdana"/>
                <w:bCs/>
              </w:rPr>
              <w:t xml:space="preserve"> </w:t>
            </w:r>
            <w:r w:rsidR="00704DFE" w:rsidRPr="00B45F7C">
              <w:rPr>
                <w:rFonts w:ascii="Verdana" w:hAnsi="Verdana"/>
                <w:bCs/>
                <w:u w:val="single"/>
              </w:rPr>
              <w:t>e a Conselheira Milene colocou</w:t>
            </w:r>
            <w:r w:rsidR="00704DFE">
              <w:rPr>
                <w:rFonts w:ascii="Verdana" w:hAnsi="Verdana"/>
                <w:bCs/>
              </w:rPr>
              <w:t xml:space="preserve"> que essa questão precisa ser remodelada e divulgada com os nomes dos conselheiros que </w:t>
            </w:r>
            <w:r w:rsidR="00136B69">
              <w:rPr>
                <w:rFonts w:ascii="Verdana" w:hAnsi="Verdana"/>
                <w:bCs/>
              </w:rPr>
              <w:t>ali</w:t>
            </w:r>
            <w:r w:rsidR="00704DFE">
              <w:rPr>
                <w:rFonts w:ascii="Verdana" w:hAnsi="Verdana"/>
                <w:bCs/>
              </w:rPr>
              <w:t xml:space="preserve"> já estão inseridos, que precisa ser colocada no Instagram e nos canais de comunicação do conselho.</w:t>
            </w:r>
            <w:r w:rsidR="00B45F7C">
              <w:rPr>
                <w:rFonts w:ascii="Verdana" w:hAnsi="Verdana"/>
                <w:bCs/>
              </w:rPr>
              <w:t xml:space="preserve"> Destacou que deve ser Incluído</w:t>
            </w:r>
            <w:r w:rsidR="00704DFE">
              <w:rPr>
                <w:rFonts w:ascii="Verdana" w:hAnsi="Verdana"/>
                <w:bCs/>
              </w:rPr>
              <w:t xml:space="preserve"> também as reuniões das comissões e seus trabalhos para serem consultados pelas pessoas e pelos municípios. </w:t>
            </w:r>
            <w:r w:rsidR="00D65521">
              <w:rPr>
                <w:rFonts w:ascii="Verdana" w:hAnsi="Verdana"/>
                <w:bCs/>
                <w:u w:val="single"/>
              </w:rPr>
              <w:t xml:space="preserve">O conselheiro Marcio Flavio </w:t>
            </w:r>
            <w:r w:rsidR="009C0922">
              <w:rPr>
                <w:rFonts w:ascii="Verdana" w:hAnsi="Verdana"/>
                <w:bCs/>
                <w:u w:val="single"/>
              </w:rPr>
              <w:t xml:space="preserve">Soares </w:t>
            </w:r>
            <w:r w:rsidR="009C0922" w:rsidRPr="00B5596A">
              <w:rPr>
                <w:rFonts w:ascii="Verdana" w:hAnsi="Verdana"/>
                <w:bCs/>
                <w:u w:val="single"/>
              </w:rPr>
              <w:t>Romanha</w:t>
            </w:r>
            <w:r w:rsidR="00704DFE">
              <w:rPr>
                <w:rFonts w:ascii="Verdana" w:hAnsi="Verdana"/>
                <w:bCs/>
              </w:rPr>
              <w:t xml:space="preserve"> pontuo</w:t>
            </w:r>
            <w:r w:rsidR="00B5596A">
              <w:rPr>
                <w:rFonts w:ascii="Verdana" w:hAnsi="Verdana"/>
                <w:bCs/>
              </w:rPr>
              <w:t>u que já comunicou a Mesa D</w:t>
            </w:r>
            <w:r w:rsidR="00704DFE">
              <w:rPr>
                <w:rFonts w:ascii="Verdana" w:hAnsi="Verdana"/>
                <w:bCs/>
              </w:rPr>
              <w:t>iretora do CES que a CIOF</w:t>
            </w:r>
            <w:r w:rsidR="007935C8">
              <w:rPr>
                <w:rFonts w:ascii="Verdana" w:hAnsi="Verdana"/>
                <w:bCs/>
              </w:rPr>
              <w:t>- Comitê</w:t>
            </w:r>
            <w:bookmarkStart w:id="0" w:name="_GoBack"/>
            <w:bookmarkEnd w:id="0"/>
            <w:r w:rsidR="007935C8">
              <w:rPr>
                <w:rFonts w:ascii="Verdana" w:hAnsi="Verdana"/>
                <w:bCs/>
              </w:rPr>
              <w:t xml:space="preserve"> Intersetorial de Orçamento e Finanças-</w:t>
            </w:r>
            <w:r w:rsidR="00704DFE">
              <w:rPr>
                <w:rFonts w:ascii="Verdana" w:hAnsi="Verdana"/>
                <w:bCs/>
              </w:rPr>
              <w:t xml:space="preserve"> está tendo dificuldades por falta de assessoria o que interferiu, na </w:t>
            </w:r>
            <w:r w:rsidR="00136B69">
              <w:rPr>
                <w:rFonts w:ascii="Verdana" w:hAnsi="Verdana"/>
                <w:bCs/>
              </w:rPr>
              <w:t>última</w:t>
            </w:r>
            <w:r w:rsidR="00704DFE">
              <w:rPr>
                <w:rFonts w:ascii="Verdana" w:hAnsi="Verdana"/>
                <w:bCs/>
              </w:rPr>
              <w:t xml:space="preserve"> reunião, na </w:t>
            </w:r>
            <w:r w:rsidR="00136B69">
              <w:rPr>
                <w:rFonts w:ascii="Verdana" w:hAnsi="Verdana"/>
                <w:bCs/>
              </w:rPr>
              <w:t>análise</w:t>
            </w:r>
            <w:r w:rsidR="00704DFE">
              <w:rPr>
                <w:rFonts w:ascii="Verdana" w:hAnsi="Verdana"/>
                <w:bCs/>
              </w:rPr>
              <w:t xml:space="preserve"> do Instrumento de Gestão, acrescentou que neste momento </w:t>
            </w:r>
            <w:r w:rsidR="00B5596A">
              <w:rPr>
                <w:rFonts w:ascii="Verdana" w:hAnsi="Verdana"/>
                <w:bCs/>
              </w:rPr>
              <w:t>está informando</w:t>
            </w:r>
            <w:r w:rsidR="00704DFE">
              <w:rPr>
                <w:rFonts w:ascii="Verdana" w:hAnsi="Verdana"/>
                <w:bCs/>
              </w:rPr>
              <w:t xml:space="preserve"> ao pleno e pedindo que conste em ata que: “A CIOF está interrompendo as atividades </w:t>
            </w:r>
            <w:r w:rsidR="00136B69">
              <w:rPr>
                <w:rFonts w:ascii="Verdana" w:hAnsi="Verdana"/>
                <w:bCs/>
              </w:rPr>
              <w:t>até</w:t>
            </w:r>
            <w:r w:rsidR="00704DFE">
              <w:rPr>
                <w:rFonts w:ascii="Verdana" w:hAnsi="Verdana"/>
                <w:bCs/>
              </w:rPr>
              <w:t xml:space="preserve"> que seja revista essa questão da assessoria</w:t>
            </w:r>
            <w:r w:rsidR="004145CE">
              <w:rPr>
                <w:rFonts w:ascii="Verdana" w:hAnsi="Verdana"/>
                <w:bCs/>
              </w:rPr>
              <w:t>.</w:t>
            </w:r>
            <w:r w:rsidR="00704DFE">
              <w:rPr>
                <w:rFonts w:ascii="Verdana" w:hAnsi="Verdana"/>
                <w:bCs/>
              </w:rPr>
              <w:t xml:space="preserve">” </w:t>
            </w:r>
            <w:r w:rsidR="00704DFE" w:rsidRPr="00A349B4">
              <w:rPr>
                <w:rFonts w:ascii="Verdana" w:hAnsi="Verdana"/>
                <w:bCs/>
                <w:u w:val="single"/>
              </w:rPr>
              <w:t xml:space="preserve">O Presidente Ricardo </w:t>
            </w:r>
            <w:r w:rsidR="00704DFE">
              <w:rPr>
                <w:rFonts w:ascii="Verdana" w:hAnsi="Verdana"/>
                <w:bCs/>
              </w:rPr>
              <w:t xml:space="preserve">salientou que irá reforçar junto a Alexandre, a questão da comunicação, dentro do projeto de assessoria e que a questão da CIOF realmente é um complicador e que essa questão também será vista com Alexandre, pedindo celeridade para que os trabalhos da CIOF não parem. </w:t>
            </w:r>
            <w:r w:rsidR="00704DFE" w:rsidRPr="00A349B4">
              <w:rPr>
                <w:rFonts w:ascii="Verdana" w:hAnsi="Verdana"/>
                <w:bCs/>
                <w:u w:val="single"/>
              </w:rPr>
              <w:t xml:space="preserve">O Conselheiro Sidney </w:t>
            </w:r>
            <w:r w:rsidR="00704DFE" w:rsidRPr="00A349B4">
              <w:rPr>
                <w:rFonts w:ascii="Verdana" w:hAnsi="Verdana"/>
                <w:bCs/>
              </w:rPr>
              <w:t>corroborou</w:t>
            </w:r>
            <w:r w:rsidR="00704DFE">
              <w:rPr>
                <w:rFonts w:ascii="Verdana" w:hAnsi="Verdana"/>
                <w:bCs/>
              </w:rPr>
              <w:t xml:space="preserve"> com os demais, reiterando a importância da assessoria para a CIOF. Não havendo mais assuntos a tratar a 240ª Reunião Ordinária do CES foi encerrada por seu presidente, Ricardo Ewald, as dezessete horas, vinte minutos e quarenta segundos do dia dezesseis de março de dois mil e vinte e três.</w:t>
            </w:r>
          </w:p>
          <w:p w14:paraId="25E35B33" w14:textId="77777777" w:rsidR="00B45F7C" w:rsidRDefault="00B45F7C" w:rsidP="00704DFE">
            <w:pPr>
              <w:jc w:val="center"/>
              <w:rPr>
                <w:rFonts w:ascii="Verdana" w:hAnsi="Verdana"/>
                <w:b/>
              </w:rPr>
            </w:pPr>
          </w:p>
          <w:p w14:paraId="2756CB68" w14:textId="77777777" w:rsidR="00704DFE" w:rsidRPr="00AC6C2D" w:rsidRDefault="00704DFE" w:rsidP="00704DFE">
            <w:pPr>
              <w:jc w:val="center"/>
              <w:rPr>
                <w:rFonts w:ascii="Verdana" w:hAnsi="Verdana"/>
                <w:b/>
              </w:rPr>
            </w:pPr>
            <w:r w:rsidRPr="00AC6C2D">
              <w:rPr>
                <w:rFonts w:ascii="Verdana" w:hAnsi="Verdana"/>
                <w:b/>
              </w:rPr>
              <w:t>Ricardo Ewald</w:t>
            </w:r>
          </w:p>
          <w:p w14:paraId="47C62B40" w14:textId="77777777" w:rsidR="00704DFE" w:rsidRPr="00AC6C2D" w:rsidRDefault="00704DFE" w:rsidP="00704DFE">
            <w:pPr>
              <w:jc w:val="center"/>
              <w:rPr>
                <w:rFonts w:ascii="Verdana" w:hAnsi="Verdana"/>
              </w:rPr>
            </w:pPr>
            <w:r w:rsidRPr="00AC6C2D">
              <w:rPr>
                <w:rFonts w:ascii="Verdana" w:hAnsi="Verdana"/>
              </w:rPr>
              <w:t>Presidente do Conselho estadual de Saúde do ES</w:t>
            </w:r>
          </w:p>
          <w:p w14:paraId="18760142" w14:textId="77777777" w:rsidR="00704DFE" w:rsidRPr="00AC6C2D" w:rsidRDefault="00704DFE" w:rsidP="00704DFE">
            <w:pPr>
              <w:spacing w:after="0" w:line="276" w:lineRule="auto"/>
              <w:jc w:val="center"/>
              <w:rPr>
                <w:rFonts w:ascii="Verdana" w:eastAsia="Verdana" w:hAnsi="Verdana" w:cs="Verdana"/>
                <w:b/>
                <w:color w:val="000000"/>
              </w:rPr>
            </w:pPr>
            <w:r w:rsidRPr="00AC6C2D">
              <w:rPr>
                <w:rFonts w:ascii="Verdana" w:eastAsia="Verdana" w:hAnsi="Verdana" w:cs="Verdana"/>
                <w:b/>
                <w:color w:val="000000"/>
              </w:rPr>
              <w:t>Cynara Azevedo</w:t>
            </w:r>
          </w:p>
          <w:p w14:paraId="12433833" w14:textId="144D04CB" w:rsidR="00C214BD" w:rsidRPr="008A2F19" w:rsidRDefault="00704DFE" w:rsidP="008A2F19">
            <w:pPr>
              <w:pStyle w:val="Corpodetexto"/>
              <w:tabs>
                <w:tab w:val="left" w:pos="284"/>
              </w:tabs>
              <w:ind w:left="0" w:hanging="2"/>
              <w:jc w:val="center"/>
              <w:rPr>
                <w:rFonts w:ascii="Verdana" w:eastAsia="Verdana" w:hAnsi="Verdana" w:cs="Verdana"/>
                <w:color w:val="000000"/>
              </w:rPr>
            </w:pPr>
            <w:r w:rsidRPr="00AC6C2D">
              <w:rPr>
                <w:rFonts w:ascii="Verdana" w:eastAsia="Verdana" w:hAnsi="Verdana" w:cs="Verdana"/>
                <w:color w:val="000000"/>
              </w:rPr>
              <w:t>Secretária Executiva do CES/ES</w:t>
            </w:r>
            <w:r w:rsidR="00B06D6B">
              <w:rPr>
                <w:rFonts w:ascii="Verdana" w:hAnsi="Verdana"/>
              </w:rPr>
              <w:t>.</w:t>
            </w:r>
          </w:p>
          <w:p w14:paraId="277A9C45" w14:textId="157A0308" w:rsidR="00D579D7" w:rsidRPr="001A0AB0" w:rsidRDefault="00D579D7" w:rsidP="00C214BD">
            <w:pPr>
              <w:tabs>
                <w:tab w:val="left" w:pos="8931"/>
              </w:tabs>
              <w:suppressAutoHyphens/>
              <w:spacing w:after="0" w:line="276" w:lineRule="auto"/>
              <w:jc w:val="both"/>
              <w:textDirection w:val="btLr"/>
              <w:textAlignment w:val="top"/>
              <w:outlineLvl w:val="0"/>
              <w:rPr>
                <w:rFonts w:ascii="Verdana" w:hAnsi="Verdana" w:cs="Arial"/>
                <w:bCs/>
                <w:color w:val="000000"/>
                <w:position w:val="-1"/>
                <w:lang w:eastAsia="pt-BR"/>
              </w:rPr>
            </w:pPr>
          </w:p>
        </w:tc>
      </w:tr>
    </w:tbl>
    <w:p w14:paraId="476C98A8" w14:textId="10C5C586" w:rsidR="007505BF" w:rsidRPr="00593EC3" w:rsidRDefault="007505BF" w:rsidP="00015784">
      <w:pPr>
        <w:spacing w:line="276" w:lineRule="auto"/>
        <w:rPr>
          <w:rFonts w:ascii="Verdana" w:hAnsi="Verdana" w:cs="Arial"/>
          <w:color w:val="FF0000"/>
        </w:rPr>
      </w:pPr>
    </w:p>
    <w:sectPr w:rsidR="007505BF" w:rsidRPr="00593EC3" w:rsidSect="00593EC3">
      <w:headerReference w:type="even" r:id="rId9"/>
      <w:headerReference w:type="default" r:id="rId10"/>
      <w:footerReference w:type="even" r:id="rId11"/>
      <w:footerReference w:type="default" r:id="rId12"/>
      <w:headerReference w:type="first" r:id="rId13"/>
      <w:footerReference w:type="first" r:id="rId14"/>
      <w:pgSz w:w="11906" w:h="16838"/>
      <w:pgMar w:top="1134" w:right="1701" w:bottom="1418" w:left="992"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E119B" w14:textId="77777777" w:rsidR="00A349B4" w:rsidRDefault="00A349B4" w:rsidP="001D4712">
      <w:pPr>
        <w:spacing w:after="0" w:line="240" w:lineRule="auto"/>
      </w:pPr>
      <w:r>
        <w:separator/>
      </w:r>
    </w:p>
  </w:endnote>
  <w:endnote w:type="continuationSeparator" w:id="0">
    <w:p w14:paraId="0D038934" w14:textId="77777777" w:rsidR="00A349B4" w:rsidRDefault="00A349B4" w:rsidP="001D4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55EC5" w14:textId="77777777" w:rsidR="00A349B4" w:rsidRDefault="00A349B4" w:rsidP="001D4712">
    <w:pPr>
      <w:pStyle w:val="Rodap"/>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C953E" w14:textId="6CD4371C" w:rsidR="00A349B4" w:rsidRPr="00B427DB" w:rsidRDefault="00A349B4" w:rsidP="00B427DB">
    <w:pPr>
      <w:pBdr>
        <w:top w:val="single" w:sz="4" w:space="1" w:color="auto"/>
        <w:left w:val="single" w:sz="4" w:space="4" w:color="auto"/>
        <w:bottom w:val="single" w:sz="4" w:space="1" w:color="auto"/>
        <w:right w:val="single" w:sz="4" w:space="31" w:color="auto"/>
      </w:pBdr>
      <w:spacing w:line="240" w:lineRule="auto"/>
      <w:jc w:val="center"/>
      <w:rPr>
        <w:rFonts w:ascii="Verdana" w:hAnsi="Verdana"/>
        <w:sz w:val="16"/>
        <w:szCs w:val="16"/>
        <w:lang w:val="en-US"/>
      </w:rPr>
    </w:pPr>
    <w:r>
      <w:rPr>
        <w:rFonts w:ascii="Verdana" w:hAnsi="Verdana" w:cs="Arial"/>
        <w:sz w:val="16"/>
        <w:szCs w:val="16"/>
      </w:rPr>
      <w:t xml:space="preserve">Avenida </w:t>
    </w:r>
    <w:r w:rsidRPr="00B427DB">
      <w:rPr>
        <w:rFonts w:ascii="Verdana" w:hAnsi="Verdana" w:cs="Arial"/>
        <w:sz w:val="16"/>
        <w:szCs w:val="16"/>
      </w:rPr>
      <w:t xml:space="preserve">Marechal Mascarenhas de Moraes, 2025 – Bento Ferreira – Vitória – </w:t>
    </w:r>
    <w:proofErr w:type="gramStart"/>
    <w:r w:rsidRPr="00B427DB">
      <w:rPr>
        <w:rFonts w:ascii="Verdana" w:hAnsi="Verdana" w:cs="Arial"/>
        <w:sz w:val="16"/>
        <w:szCs w:val="16"/>
      </w:rPr>
      <w:t>ES</w:t>
    </w:r>
    <w:r w:rsidRPr="00B427DB">
      <w:rPr>
        <w:rFonts w:ascii="Verdana" w:hAnsi="Verdana" w:cs="Arial"/>
        <w:sz w:val="16"/>
        <w:szCs w:val="16"/>
        <w:lang w:val="en-US"/>
      </w:rPr>
      <w:t>CEP.:</w:t>
    </w:r>
    <w:proofErr w:type="gramEnd"/>
    <w:r w:rsidRPr="00B427DB">
      <w:rPr>
        <w:rFonts w:ascii="Verdana" w:hAnsi="Verdana" w:cs="Arial"/>
        <w:sz w:val="16"/>
        <w:szCs w:val="16"/>
        <w:lang w:val="en-US"/>
      </w:rPr>
      <w:t xml:space="preserve"> 29.050-625 </w:t>
    </w:r>
    <w:r>
      <w:rPr>
        <w:rFonts w:ascii="Verdana" w:hAnsi="Verdana" w:cs="Arial"/>
        <w:sz w:val="16"/>
        <w:szCs w:val="16"/>
        <w:lang w:val="en-US"/>
      </w:rPr>
      <w:t xml:space="preserve">                  </w:t>
    </w:r>
    <w:r w:rsidRPr="00B427DB">
      <w:rPr>
        <w:rFonts w:ascii="Verdana" w:hAnsi="Verdana" w:cs="Arial"/>
        <w:sz w:val="16"/>
        <w:szCs w:val="16"/>
        <w:lang w:val="en-US"/>
      </w:rPr>
      <w:t xml:space="preserve"> Tel: (27) 3636-8323 / 3636-8279</w:t>
    </w:r>
    <w:r>
      <w:rPr>
        <w:rFonts w:ascii="Verdana" w:hAnsi="Verdana" w:cs="Arial"/>
        <w:sz w:val="16"/>
        <w:szCs w:val="16"/>
        <w:lang w:val="en-US"/>
      </w:rPr>
      <w:t xml:space="preserve"> </w:t>
    </w:r>
    <w:r w:rsidRPr="00B427DB">
      <w:rPr>
        <w:rFonts w:ascii="Verdana" w:hAnsi="Verdana"/>
        <w:sz w:val="16"/>
        <w:szCs w:val="16"/>
        <w:lang w:val="en-US"/>
      </w:rPr>
      <w:t>E-mail: ces@saude.es.gov.br</w:t>
    </w:r>
  </w:p>
  <w:p w14:paraId="350956DA" w14:textId="236FB9C7" w:rsidR="00A349B4" w:rsidRDefault="00A349B4" w:rsidP="00B427DB">
    <w:pPr>
      <w:pStyle w:val="Rodap"/>
      <w:ind w:left="0" w:hanging="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8DB0E" w14:textId="77777777" w:rsidR="00A349B4" w:rsidRDefault="00A349B4" w:rsidP="001D4712">
    <w:pPr>
      <w:pStyle w:val="Rodap"/>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C24C3" w14:textId="77777777" w:rsidR="00A349B4" w:rsidRDefault="00A349B4" w:rsidP="001D4712">
      <w:pPr>
        <w:spacing w:after="0" w:line="240" w:lineRule="auto"/>
      </w:pPr>
      <w:r>
        <w:separator/>
      </w:r>
    </w:p>
  </w:footnote>
  <w:footnote w:type="continuationSeparator" w:id="0">
    <w:p w14:paraId="0787C7C4" w14:textId="77777777" w:rsidR="00A349B4" w:rsidRDefault="00A349B4" w:rsidP="001D47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70C65" w14:textId="77777777" w:rsidR="00A349B4" w:rsidRDefault="00A349B4" w:rsidP="001D4712">
    <w:pPr>
      <w:pStyle w:val="Cabealh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D3CBF" w14:textId="2C9DB71A" w:rsidR="00A349B4" w:rsidRPr="001D49FB" w:rsidRDefault="00A349B4" w:rsidP="00FC7513">
    <w:pPr>
      <w:pStyle w:val="Cabealho"/>
      <w:ind w:left="0" w:hanging="2"/>
      <w:rPr>
        <w:noProof/>
        <w:sz w:val="20"/>
      </w:rPr>
    </w:pPr>
    <w:r>
      <w:rPr>
        <w:noProof/>
        <w:sz w:val="20"/>
      </w:rPr>
      <w:drawing>
        <wp:anchor distT="0" distB="0" distL="114300" distR="114300" simplePos="0" relativeHeight="251659264" behindDoc="0" locked="0" layoutInCell="1" allowOverlap="1" wp14:anchorId="7ECCE55A" wp14:editId="26EFBFCE">
          <wp:simplePos x="0" y="0"/>
          <wp:positionH relativeFrom="column">
            <wp:posOffset>4885055</wp:posOffset>
          </wp:positionH>
          <wp:positionV relativeFrom="paragraph">
            <wp:posOffset>-278766</wp:posOffset>
          </wp:positionV>
          <wp:extent cx="1390650" cy="447675"/>
          <wp:effectExtent l="0" t="0" r="0" b="952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6278"/>
                  <a:stretch>
                    <a:fillRect/>
                  </a:stretch>
                </pic:blipFill>
                <pic:spPr bwMode="auto">
                  <a:xfrm>
                    <a:off x="0" y="0"/>
                    <a:ext cx="13906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0288" behindDoc="0" locked="0" layoutInCell="1" allowOverlap="1" wp14:anchorId="1587ABA7" wp14:editId="1588854F">
          <wp:simplePos x="0" y="0"/>
          <wp:positionH relativeFrom="column">
            <wp:posOffset>2484755</wp:posOffset>
          </wp:positionH>
          <wp:positionV relativeFrom="paragraph">
            <wp:posOffset>-221615</wp:posOffset>
          </wp:positionV>
          <wp:extent cx="866775" cy="390525"/>
          <wp:effectExtent l="0" t="0" r="9525" b="9525"/>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r="63739"/>
                  <a:stretch>
                    <a:fillRect/>
                  </a:stretch>
                </pic:blipFill>
                <pic:spPr bwMode="auto">
                  <a:xfrm>
                    <a:off x="0" y="0"/>
                    <a:ext cx="86677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14:anchorId="10D0E62F" wp14:editId="638C9999">
          <wp:simplePos x="0" y="0"/>
          <wp:positionH relativeFrom="margin">
            <wp:align>left</wp:align>
          </wp:positionH>
          <wp:positionV relativeFrom="paragraph">
            <wp:posOffset>-393065</wp:posOffset>
          </wp:positionV>
          <wp:extent cx="704850" cy="647700"/>
          <wp:effectExtent l="0" t="0" r="0" b="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t xml:space="preserve">                    </w:t>
    </w:r>
    <w:r>
      <w:rPr>
        <w:noProof/>
        <w:sz w:val="18"/>
      </w:rPr>
      <w:t xml:space="preserve">                                                                    </w:t>
    </w:r>
  </w:p>
  <w:p w14:paraId="6690E5A5" w14:textId="07B1C484" w:rsidR="00A349B4" w:rsidRPr="001D49FB" w:rsidRDefault="00A349B4" w:rsidP="001D49FB">
    <w:pPr>
      <w:pStyle w:val="Cabealho"/>
      <w:tabs>
        <w:tab w:val="left" w:pos="3238"/>
      </w:tabs>
      <w:ind w:leftChars="0" w:left="0" w:firstLineChars="0" w:firstLine="0"/>
      <w:rPr>
        <w:noProof/>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AC756" w14:textId="77777777" w:rsidR="00A349B4" w:rsidRDefault="00A349B4" w:rsidP="001D4712">
    <w:pPr>
      <w:pStyle w:val="Cabealh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96567"/>
    <w:multiLevelType w:val="hybridMultilevel"/>
    <w:tmpl w:val="E4B6CCE0"/>
    <w:lvl w:ilvl="0" w:tplc="2800EB62">
      <w:start w:val="1"/>
      <w:numFmt w:val="bullet"/>
      <w:lvlText w:val="•"/>
      <w:lvlJc w:val="left"/>
      <w:pPr>
        <w:tabs>
          <w:tab w:val="num" w:pos="720"/>
        </w:tabs>
        <w:ind w:left="720" w:hanging="360"/>
      </w:pPr>
      <w:rPr>
        <w:rFonts w:ascii="Arial" w:hAnsi="Arial" w:cs="Arial" w:hint="default"/>
      </w:rPr>
    </w:lvl>
    <w:lvl w:ilvl="1" w:tplc="D5A23302">
      <w:start w:val="1"/>
      <w:numFmt w:val="bullet"/>
      <w:lvlText w:val="•"/>
      <w:lvlJc w:val="left"/>
      <w:pPr>
        <w:tabs>
          <w:tab w:val="num" w:pos="1440"/>
        </w:tabs>
        <w:ind w:left="1440" w:hanging="360"/>
      </w:pPr>
      <w:rPr>
        <w:rFonts w:ascii="Arial" w:hAnsi="Arial" w:cs="Arial" w:hint="default"/>
      </w:rPr>
    </w:lvl>
    <w:lvl w:ilvl="2" w:tplc="31005542">
      <w:start w:val="1"/>
      <w:numFmt w:val="bullet"/>
      <w:lvlText w:val="•"/>
      <w:lvlJc w:val="left"/>
      <w:pPr>
        <w:tabs>
          <w:tab w:val="num" w:pos="2160"/>
        </w:tabs>
        <w:ind w:left="2160" w:hanging="360"/>
      </w:pPr>
      <w:rPr>
        <w:rFonts w:ascii="Arial" w:hAnsi="Arial" w:cs="Arial" w:hint="default"/>
      </w:rPr>
    </w:lvl>
    <w:lvl w:ilvl="3" w:tplc="17C8C53C">
      <w:start w:val="1"/>
      <w:numFmt w:val="bullet"/>
      <w:lvlText w:val="•"/>
      <w:lvlJc w:val="left"/>
      <w:pPr>
        <w:tabs>
          <w:tab w:val="num" w:pos="2880"/>
        </w:tabs>
        <w:ind w:left="2880" w:hanging="360"/>
      </w:pPr>
      <w:rPr>
        <w:rFonts w:ascii="Arial" w:hAnsi="Arial" w:cs="Arial" w:hint="default"/>
      </w:rPr>
    </w:lvl>
    <w:lvl w:ilvl="4" w:tplc="35849B44">
      <w:start w:val="1"/>
      <w:numFmt w:val="bullet"/>
      <w:lvlText w:val="•"/>
      <w:lvlJc w:val="left"/>
      <w:pPr>
        <w:tabs>
          <w:tab w:val="num" w:pos="3600"/>
        </w:tabs>
        <w:ind w:left="3600" w:hanging="360"/>
      </w:pPr>
      <w:rPr>
        <w:rFonts w:ascii="Arial" w:hAnsi="Arial" w:cs="Arial" w:hint="default"/>
      </w:rPr>
    </w:lvl>
    <w:lvl w:ilvl="5" w:tplc="2DF0C876">
      <w:start w:val="1"/>
      <w:numFmt w:val="bullet"/>
      <w:lvlText w:val="•"/>
      <w:lvlJc w:val="left"/>
      <w:pPr>
        <w:tabs>
          <w:tab w:val="num" w:pos="4320"/>
        </w:tabs>
        <w:ind w:left="4320" w:hanging="360"/>
      </w:pPr>
      <w:rPr>
        <w:rFonts w:ascii="Arial" w:hAnsi="Arial" w:cs="Arial" w:hint="default"/>
      </w:rPr>
    </w:lvl>
    <w:lvl w:ilvl="6" w:tplc="FF9811C6">
      <w:start w:val="1"/>
      <w:numFmt w:val="bullet"/>
      <w:lvlText w:val="•"/>
      <w:lvlJc w:val="left"/>
      <w:pPr>
        <w:tabs>
          <w:tab w:val="num" w:pos="5040"/>
        </w:tabs>
        <w:ind w:left="5040" w:hanging="360"/>
      </w:pPr>
      <w:rPr>
        <w:rFonts w:ascii="Arial" w:hAnsi="Arial" w:cs="Arial" w:hint="default"/>
      </w:rPr>
    </w:lvl>
    <w:lvl w:ilvl="7" w:tplc="5C4EB9A8">
      <w:start w:val="1"/>
      <w:numFmt w:val="bullet"/>
      <w:lvlText w:val="•"/>
      <w:lvlJc w:val="left"/>
      <w:pPr>
        <w:tabs>
          <w:tab w:val="num" w:pos="5760"/>
        </w:tabs>
        <w:ind w:left="5760" w:hanging="360"/>
      </w:pPr>
      <w:rPr>
        <w:rFonts w:ascii="Arial" w:hAnsi="Arial" w:cs="Arial" w:hint="default"/>
      </w:rPr>
    </w:lvl>
    <w:lvl w:ilvl="8" w:tplc="E2A2F3E8">
      <w:start w:val="1"/>
      <w:numFmt w:val="bullet"/>
      <w:lvlText w:val="•"/>
      <w:lvlJc w:val="left"/>
      <w:pPr>
        <w:tabs>
          <w:tab w:val="num" w:pos="6480"/>
        </w:tabs>
        <w:ind w:left="6480" w:hanging="360"/>
      </w:pPr>
      <w:rPr>
        <w:rFonts w:ascii="Arial" w:hAnsi="Arial" w:cs="Arial" w:hint="default"/>
      </w:rPr>
    </w:lvl>
  </w:abstractNum>
  <w:abstractNum w:abstractNumId="1">
    <w:nsid w:val="05733AA3"/>
    <w:multiLevelType w:val="hybridMultilevel"/>
    <w:tmpl w:val="83AA79E4"/>
    <w:lvl w:ilvl="0" w:tplc="A15CC684">
      <w:start w:val="1"/>
      <w:numFmt w:val="bullet"/>
      <w:lvlText w:val=""/>
      <w:lvlJc w:val="left"/>
      <w:pPr>
        <w:tabs>
          <w:tab w:val="num" w:pos="720"/>
        </w:tabs>
        <w:ind w:left="720" w:hanging="360"/>
      </w:pPr>
      <w:rPr>
        <w:rFonts w:ascii="Wingdings" w:hAnsi="Wingdings" w:hint="default"/>
      </w:rPr>
    </w:lvl>
    <w:lvl w:ilvl="1" w:tplc="52BE97E6" w:tentative="1">
      <w:start w:val="1"/>
      <w:numFmt w:val="bullet"/>
      <w:lvlText w:val=""/>
      <w:lvlJc w:val="left"/>
      <w:pPr>
        <w:tabs>
          <w:tab w:val="num" w:pos="1440"/>
        </w:tabs>
        <w:ind w:left="1440" w:hanging="360"/>
      </w:pPr>
      <w:rPr>
        <w:rFonts w:ascii="Wingdings" w:hAnsi="Wingdings" w:hint="default"/>
      </w:rPr>
    </w:lvl>
    <w:lvl w:ilvl="2" w:tplc="DA34BF98" w:tentative="1">
      <w:start w:val="1"/>
      <w:numFmt w:val="bullet"/>
      <w:lvlText w:val=""/>
      <w:lvlJc w:val="left"/>
      <w:pPr>
        <w:tabs>
          <w:tab w:val="num" w:pos="2160"/>
        </w:tabs>
        <w:ind w:left="2160" w:hanging="360"/>
      </w:pPr>
      <w:rPr>
        <w:rFonts w:ascii="Wingdings" w:hAnsi="Wingdings" w:hint="default"/>
      </w:rPr>
    </w:lvl>
    <w:lvl w:ilvl="3" w:tplc="A446887C" w:tentative="1">
      <w:start w:val="1"/>
      <w:numFmt w:val="bullet"/>
      <w:lvlText w:val=""/>
      <w:lvlJc w:val="left"/>
      <w:pPr>
        <w:tabs>
          <w:tab w:val="num" w:pos="2880"/>
        </w:tabs>
        <w:ind w:left="2880" w:hanging="360"/>
      </w:pPr>
      <w:rPr>
        <w:rFonts w:ascii="Wingdings" w:hAnsi="Wingdings" w:hint="default"/>
      </w:rPr>
    </w:lvl>
    <w:lvl w:ilvl="4" w:tplc="A1F482A8" w:tentative="1">
      <w:start w:val="1"/>
      <w:numFmt w:val="bullet"/>
      <w:lvlText w:val=""/>
      <w:lvlJc w:val="left"/>
      <w:pPr>
        <w:tabs>
          <w:tab w:val="num" w:pos="3600"/>
        </w:tabs>
        <w:ind w:left="3600" w:hanging="360"/>
      </w:pPr>
      <w:rPr>
        <w:rFonts w:ascii="Wingdings" w:hAnsi="Wingdings" w:hint="default"/>
      </w:rPr>
    </w:lvl>
    <w:lvl w:ilvl="5" w:tplc="F5CE8D0E" w:tentative="1">
      <w:start w:val="1"/>
      <w:numFmt w:val="bullet"/>
      <w:lvlText w:val=""/>
      <w:lvlJc w:val="left"/>
      <w:pPr>
        <w:tabs>
          <w:tab w:val="num" w:pos="4320"/>
        </w:tabs>
        <w:ind w:left="4320" w:hanging="360"/>
      </w:pPr>
      <w:rPr>
        <w:rFonts w:ascii="Wingdings" w:hAnsi="Wingdings" w:hint="default"/>
      </w:rPr>
    </w:lvl>
    <w:lvl w:ilvl="6" w:tplc="F28A2244" w:tentative="1">
      <w:start w:val="1"/>
      <w:numFmt w:val="bullet"/>
      <w:lvlText w:val=""/>
      <w:lvlJc w:val="left"/>
      <w:pPr>
        <w:tabs>
          <w:tab w:val="num" w:pos="5040"/>
        </w:tabs>
        <w:ind w:left="5040" w:hanging="360"/>
      </w:pPr>
      <w:rPr>
        <w:rFonts w:ascii="Wingdings" w:hAnsi="Wingdings" w:hint="default"/>
      </w:rPr>
    </w:lvl>
    <w:lvl w:ilvl="7" w:tplc="FA342A92" w:tentative="1">
      <w:start w:val="1"/>
      <w:numFmt w:val="bullet"/>
      <w:lvlText w:val=""/>
      <w:lvlJc w:val="left"/>
      <w:pPr>
        <w:tabs>
          <w:tab w:val="num" w:pos="5760"/>
        </w:tabs>
        <w:ind w:left="5760" w:hanging="360"/>
      </w:pPr>
      <w:rPr>
        <w:rFonts w:ascii="Wingdings" w:hAnsi="Wingdings" w:hint="default"/>
      </w:rPr>
    </w:lvl>
    <w:lvl w:ilvl="8" w:tplc="6CB6FC8A" w:tentative="1">
      <w:start w:val="1"/>
      <w:numFmt w:val="bullet"/>
      <w:lvlText w:val=""/>
      <w:lvlJc w:val="left"/>
      <w:pPr>
        <w:tabs>
          <w:tab w:val="num" w:pos="6480"/>
        </w:tabs>
        <w:ind w:left="6480" w:hanging="360"/>
      </w:pPr>
      <w:rPr>
        <w:rFonts w:ascii="Wingdings" w:hAnsi="Wingdings" w:hint="default"/>
      </w:rPr>
    </w:lvl>
  </w:abstractNum>
  <w:abstractNum w:abstractNumId="2">
    <w:nsid w:val="07BF594F"/>
    <w:multiLevelType w:val="hybridMultilevel"/>
    <w:tmpl w:val="FCE45D9C"/>
    <w:lvl w:ilvl="0" w:tplc="A98E3CAA">
      <w:start w:val="1"/>
      <w:numFmt w:val="bullet"/>
      <w:lvlText w:val="•"/>
      <w:lvlJc w:val="left"/>
      <w:pPr>
        <w:tabs>
          <w:tab w:val="num" w:pos="720"/>
        </w:tabs>
        <w:ind w:left="720" w:hanging="360"/>
      </w:pPr>
      <w:rPr>
        <w:rFonts w:ascii="Arial" w:hAnsi="Arial" w:cs="Arial" w:hint="default"/>
      </w:rPr>
    </w:lvl>
    <w:lvl w:ilvl="1" w:tplc="CB90CEFA">
      <w:start w:val="1"/>
      <w:numFmt w:val="bullet"/>
      <w:lvlText w:val="•"/>
      <w:lvlJc w:val="left"/>
      <w:pPr>
        <w:tabs>
          <w:tab w:val="num" w:pos="1440"/>
        </w:tabs>
        <w:ind w:left="1440" w:hanging="360"/>
      </w:pPr>
      <w:rPr>
        <w:rFonts w:ascii="Arial" w:hAnsi="Arial" w:cs="Arial" w:hint="default"/>
      </w:rPr>
    </w:lvl>
    <w:lvl w:ilvl="2" w:tplc="CB527FDC">
      <w:start w:val="1"/>
      <w:numFmt w:val="bullet"/>
      <w:lvlText w:val="•"/>
      <w:lvlJc w:val="left"/>
      <w:pPr>
        <w:tabs>
          <w:tab w:val="num" w:pos="2160"/>
        </w:tabs>
        <w:ind w:left="2160" w:hanging="360"/>
      </w:pPr>
      <w:rPr>
        <w:rFonts w:ascii="Arial" w:hAnsi="Arial" w:cs="Arial" w:hint="default"/>
      </w:rPr>
    </w:lvl>
    <w:lvl w:ilvl="3" w:tplc="7F428F36">
      <w:start w:val="1"/>
      <w:numFmt w:val="bullet"/>
      <w:lvlText w:val="•"/>
      <w:lvlJc w:val="left"/>
      <w:pPr>
        <w:tabs>
          <w:tab w:val="num" w:pos="2880"/>
        </w:tabs>
        <w:ind w:left="2880" w:hanging="360"/>
      </w:pPr>
      <w:rPr>
        <w:rFonts w:ascii="Arial" w:hAnsi="Arial" w:cs="Arial" w:hint="default"/>
      </w:rPr>
    </w:lvl>
    <w:lvl w:ilvl="4" w:tplc="A65A78AE">
      <w:start w:val="1"/>
      <w:numFmt w:val="bullet"/>
      <w:lvlText w:val="•"/>
      <w:lvlJc w:val="left"/>
      <w:pPr>
        <w:tabs>
          <w:tab w:val="num" w:pos="3600"/>
        </w:tabs>
        <w:ind w:left="3600" w:hanging="360"/>
      </w:pPr>
      <w:rPr>
        <w:rFonts w:ascii="Arial" w:hAnsi="Arial" w:cs="Arial" w:hint="default"/>
      </w:rPr>
    </w:lvl>
    <w:lvl w:ilvl="5" w:tplc="3CD4EFD8">
      <w:start w:val="1"/>
      <w:numFmt w:val="bullet"/>
      <w:lvlText w:val="•"/>
      <w:lvlJc w:val="left"/>
      <w:pPr>
        <w:tabs>
          <w:tab w:val="num" w:pos="4320"/>
        </w:tabs>
        <w:ind w:left="4320" w:hanging="360"/>
      </w:pPr>
      <w:rPr>
        <w:rFonts w:ascii="Arial" w:hAnsi="Arial" w:cs="Arial" w:hint="default"/>
      </w:rPr>
    </w:lvl>
    <w:lvl w:ilvl="6" w:tplc="F85CA6C2">
      <w:start w:val="1"/>
      <w:numFmt w:val="bullet"/>
      <w:lvlText w:val="•"/>
      <w:lvlJc w:val="left"/>
      <w:pPr>
        <w:tabs>
          <w:tab w:val="num" w:pos="5040"/>
        </w:tabs>
        <w:ind w:left="5040" w:hanging="360"/>
      </w:pPr>
      <w:rPr>
        <w:rFonts w:ascii="Arial" w:hAnsi="Arial" w:cs="Arial" w:hint="default"/>
      </w:rPr>
    </w:lvl>
    <w:lvl w:ilvl="7" w:tplc="D1A09AC8">
      <w:start w:val="1"/>
      <w:numFmt w:val="bullet"/>
      <w:lvlText w:val="•"/>
      <w:lvlJc w:val="left"/>
      <w:pPr>
        <w:tabs>
          <w:tab w:val="num" w:pos="5760"/>
        </w:tabs>
        <w:ind w:left="5760" w:hanging="360"/>
      </w:pPr>
      <w:rPr>
        <w:rFonts w:ascii="Arial" w:hAnsi="Arial" w:cs="Arial" w:hint="default"/>
      </w:rPr>
    </w:lvl>
    <w:lvl w:ilvl="8" w:tplc="6AD87E2C">
      <w:start w:val="1"/>
      <w:numFmt w:val="bullet"/>
      <w:lvlText w:val="•"/>
      <w:lvlJc w:val="left"/>
      <w:pPr>
        <w:tabs>
          <w:tab w:val="num" w:pos="6480"/>
        </w:tabs>
        <w:ind w:left="6480" w:hanging="360"/>
      </w:pPr>
      <w:rPr>
        <w:rFonts w:ascii="Arial" w:hAnsi="Arial" w:cs="Arial" w:hint="default"/>
      </w:rPr>
    </w:lvl>
  </w:abstractNum>
  <w:abstractNum w:abstractNumId="3">
    <w:nsid w:val="086C46BF"/>
    <w:multiLevelType w:val="hybridMultilevel"/>
    <w:tmpl w:val="8C32047C"/>
    <w:lvl w:ilvl="0" w:tplc="49F6F58A">
      <w:start w:val="1"/>
      <w:numFmt w:val="bullet"/>
      <w:lvlText w:val="•"/>
      <w:lvlJc w:val="left"/>
      <w:pPr>
        <w:tabs>
          <w:tab w:val="num" w:pos="720"/>
        </w:tabs>
        <w:ind w:left="720" w:hanging="360"/>
      </w:pPr>
      <w:rPr>
        <w:rFonts w:ascii="Arial" w:hAnsi="Arial" w:cs="Arial" w:hint="default"/>
      </w:rPr>
    </w:lvl>
    <w:lvl w:ilvl="1" w:tplc="3AE6E582">
      <w:start w:val="1"/>
      <w:numFmt w:val="bullet"/>
      <w:lvlText w:val="•"/>
      <w:lvlJc w:val="left"/>
      <w:pPr>
        <w:tabs>
          <w:tab w:val="num" w:pos="1440"/>
        </w:tabs>
        <w:ind w:left="1440" w:hanging="360"/>
      </w:pPr>
      <w:rPr>
        <w:rFonts w:ascii="Arial" w:hAnsi="Arial" w:cs="Arial" w:hint="default"/>
      </w:rPr>
    </w:lvl>
    <w:lvl w:ilvl="2" w:tplc="2CF894B0">
      <w:start w:val="1"/>
      <w:numFmt w:val="bullet"/>
      <w:lvlText w:val="•"/>
      <w:lvlJc w:val="left"/>
      <w:pPr>
        <w:tabs>
          <w:tab w:val="num" w:pos="2160"/>
        </w:tabs>
        <w:ind w:left="2160" w:hanging="360"/>
      </w:pPr>
      <w:rPr>
        <w:rFonts w:ascii="Arial" w:hAnsi="Arial" w:cs="Arial" w:hint="default"/>
      </w:rPr>
    </w:lvl>
    <w:lvl w:ilvl="3" w:tplc="AB2E8F60">
      <w:start w:val="1"/>
      <w:numFmt w:val="bullet"/>
      <w:lvlText w:val="•"/>
      <w:lvlJc w:val="left"/>
      <w:pPr>
        <w:tabs>
          <w:tab w:val="num" w:pos="2880"/>
        </w:tabs>
        <w:ind w:left="2880" w:hanging="360"/>
      </w:pPr>
      <w:rPr>
        <w:rFonts w:ascii="Arial" w:hAnsi="Arial" w:cs="Arial" w:hint="default"/>
      </w:rPr>
    </w:lvl>
    <w:lvl w:ilvl="4" w:tplc="E2544BD8">
      <w:start w:val="1"/>
      <w:numFmt w:val="bullet"/>
      <w:lvlText w:val="•"/>
      <w:lvlJc w:val="left"/>
      <w:pPr>
        <w:tabs>
          <w:tab w:val="num" w:pos="3600"/>
        </w:tabs>
        <w:ind w:left="3600" w:hanging="360"/>
      </w:pPr>
      <w:rPr>
        <w:rFonts w:ascii="Arial" w:hAnsi="Arial" w:cs="Arial" w:hint="default"/>
      </w:rPr>
    </w:lvl>
    <w:lvl w:ilvl="5" w:tplc="361A13B6">
      <w:start w:val="1"/>
      <w:numFmt w:val="bullet"/>
      <w:lvlText w:val="•"/>
      <w:lvlJc w:val="left"/>
      <w:pPr>
        <w:tabs>
          <w:tab w:val="num" w:pos="4320"/>
        </w:tabs>
        <w:ind w:left="4320" w:hanging="360"/>
      </w:pPr>
      <w:rPr>
        <w:rFonts w:ascii="Arial" w:hAnsi="Arial" w:cs="Arial" w:hint="default"/>
      </w:rPr>
    </w:lvl>
    <w:lvl w:ilvl="6" w:tplc="7CA8B84A">
      <w:start w:val="1"/>
      <w:numFmt w:val="bullet"/>
      <w:lvlText w:val="•"/>
      <w:lvlJc w:val="left"/>
      <w:pPr>
        <w:tabs>
          <w:tab w:val="num" w:pos="5040"/>
        </w:tabs>
        <w:ind w:left="5040" w:hanging="360"/>
      </w:pPr>
      <w:rPr>
        <w:rFonts w:ascii="Arial" w:hAnsi="Arial" w:cs="Arial" w:hint="default"/>
      </w:rPr>
    </w:lvl>
    <w:lvl w:ilvl="7" w:tplc="68367606">
      <w:start w:val="1"/>
      <w:numFmt w:val="bullet"/>
      <w:lvlText w:val="•"/>
      <w:lvlJc w:val="left"/>
      <w:pPr>
        <w:tabs>
          <w:tab w:val="num" w:pos="5760"/>
        </w:tabs>
        <w:ind w:left="5760" w:hanging="360"/>
      </w:pPr>
      <w:rPr>
        <w:rFonts w:ascii="Arial" w:hAnsi="Arial" w:cs="Arial" w:hint="default"/>
      </w:rPr>
    </w:lvl>
    <w:lvl w:ilvl="8" w:tplc="34540410">
      <w:start w:val="1"/>
      <w:numFmt w:val="bullet"/>
      <w:lvlText w:val="•"/>
      <w:lvlJc w:val="left"/>
      <w:pPr>
        <w:tabs>
          <w:tab w:val="num" w:pos="6480"/>
        </w:tabs>
        <w:ind w:left="6480" w:hanging="360"/>
      </w:pPr>
      <w:rPr>
        <w:rFonts w:ascii="Arial" w:hAnsi="Arial" w:cs="Arial" w:hint="default"/>
      </w:rPr>
    </w:lvl>
  </w:abstractNum>
  <w:abstractNum w:abstractNumId="4">
    <w:nsid w:val="0A7B4862"/>
    <w:multiLevelType w:val="hybridMultilevel"/>
    <w:tmpl w:val="301A9C5A"/>
    <w:lvl w:ilvl="0" w:tplc="DB002A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C8C12EA"/>
    <w:multiLevelType w:val="hybridMultilevel"/>
    <w:tmpl w:val="AE58DA7A"/>
    <w:lvl w:ilvl="0" w:tplc="3294CBF2">
      <w:start w:val="1"/>
      <w:numFmt w:val="bullet"/>
      <w:lvlText w:val="•"/>
      <w:lvlJc w:val="left"/>
      <w:pPr>
        <w:tabs>
          <w:tab w:val="num" w:pos="720"/>
        </w:tabs>
        <w:ind w:left="720" w:hanging="360"/>
      </w:pPr>
      <w:rPr>
        <w:rFonts w:ascii="Arial" w:hAnsi="Arial" w:cs="Arial" w:hint="default"/>
      </w:rPr>
    </w:lvl>
    <w:lvl w:ilvl="1" w:tplc="B66A85DC">
      <w:start w:val="1"/>
      <w:numFmt w:val="bullet"/>
      <w:lvlText w:val="•"/>
      <w:lvlJc w:val="left"/>
      <w:pPr>
        <w:tabs>
          <w:tab w:val="num" w:pos="1440"/>
        </w:tabs>
        <w:ind w:left="1440" w:hanging="360"/>
      </w:pPr>
      <w:rPr>
        <w:rFonts w:ascii="Arial" w:hAnsi="Arial" w:cs="Arial" w:hint="default"/>
      </w:rPr>
    </w:lvl>
    <w:lvl w:ilvl="2" w:tplc="F26A6414">
      <w:start w:val="1"/>
      <w:numFmt w:val="bullet"/>
      <w:lvlText w:val="•"/>
      <w:lvlJc w:val="left"/>
      <w:pPr>
        <w:tabs>
          <w:tab w:val="num" w:pos="2160"/>
        </w:tabs>
        <w:ind w:left="2160" w:hanging="360"/>
      </w:pPr>
      <w:rPr>
        <w:rFonts w:ascii="Arial" w:hAnsi="Arial" w:cs="Arial" w:hint="default"/>
      </w:rPr>
    </w:lvl>
    <w:lvl w:ilvl="3" w:tplc="CA245484">
      <w:start w:val="1"/>
      <w:numFmt w:val="bullet"/>
      <w:lvlText w:val="•"/>
      <w:lvlJc w:val="left"/>
      <w:pPr>
        <w:tabs>
          <w:tab w:val="num" w:pos="2880"/>
        </w:tabs>
        <w:ind w:left="2880" w:hanging="360"/>
      </w:pPr>
      <w:rPr>
        <w:rFonts w:ascii="Arial" w:hAnsi="Arial" w:cs="Arial" w:hint="default"/>
      </w:rPr>
    </w:lvl>
    <w:lvl w:ilvl="4" w:tplc="A258BB90">
      <w:start w:val="1"/>
      <w:numFmt w:val="bullet"/>
      <w:lvlText w:val="•"/>
      <w:lvlJc w:val="left"/>
      <w:pPr>
        <w:tabs>
          <w:tab w:val="num" w:pos="3600"/>
        </w:tabs>
        <w:ind w:left="3600" w:hanging="360"/>
      </w:pPr>
      <w:rPr>
        <w:rFonts w:ascii="Arial" w:hAnsi="Arial" w:cs="Arial" w:hint="default"/>
      </w:rPr>
    </w:lvl>
    <w:lvl w:ilvl="5" w:tplc="09AC5E4E">
      <w:start w:val="1"/>
      <w:numFmt w:val="bullet"/>
      <w:lvlText w:val="•"/>
      <w:lvlJc w:val="left"/>
      <w:pPr>
        <w:tabs>
          <w:tab w:val="num" w:pos="4320"/>
        </w:tabs>
        <w:ind w:left="4320" w:hanging="360"/>
      </w:pPr>
      <w:rPr>
        <w:rFonts w:ascii="Arial" w:hAnsi="Arial" w:cs="Arial" w:hint="default"/>
      </w:rPr>
    </w:lvl>
    <w:lvl w:ilvl="6" w:tplc="7176282A">
      <w:start w:val="1"/>
      <w:numFmt w:val="bullet"/>
      <w:lvlText w:val="•"/>
      <w:lvlJc w:val="left"/>
      <w:pPr>
        <w:tabs>
          <w:tab w:val="num" w:pos="5040"/>
        </w:tabs>
        <w:ind w:left="5040" w:hanging="360"/>
      </w:pPr>
      <w:rPr>
        <w:rFonts w:ascii="Arial" w:hAnsi="Arial" w:cs="Arial" w:hint="default"/>
      </w:rPr>
    </w:lvl>
    <w:lvl w:ilvl="7" w:tplc="4698AEE4">
      <w:start w:val="1"/>
      <w:numFmt w:val="bullet"/>
      <w:lvlText w:val="•"/>
      <w:lvlJc w:val="left"/>
      <w:pPr>
        <w:tabs>
          <w:tab w:val="num" w:pos="5760"/>
        </w:tabs>
        <w:ind w:left="5760" w:hanging="360"/>
      </w:pPr>
      <w:rPr>
        <w:rFonts w:ascii="Arial" w:hAnsi="Arial" w:cs="Arial" w:hint="default"/>
      </w:rPr>
    </w:lvl>
    <w:lvl w:ilvl="8" w:tplc="CFD0D3EE">
      <w:start w:val="1"/>
      <w:numFmt w:val="bullet"/>
      <w:lvlText w:val="•"/>
      <w:lvlJc w:val="left"/>
      <w:pPr>
        <w:tabs>
          <w:tab w:val="num" w:pos="6480"/>
        </w:tabs>
        <w:ind w:left="6480" w:hanging="360"/>
      </w:pPr>
      <w:rPr>
        <w:rFonts w:ascii="Arial" w:hAnsi="Arial" w:cs="Arial" w:hint="default"/>
      </w:rPr>
    </w:lvl>
  </w:abstractNum>
  <w:abstractNum w:abstractNumId="6">
    <w:nsid w:val="0E08025A"/>
    <w:multiLevelType w:val="hybridMultilevel"/>
    <w:tmpl w:val="DF4AD9EC"/>
    <w:lvl w:ilvl="0" w:tplc="AB520160">
      <w:start w:val="1"/>
      <w:numFmt w:val="bullet"/>
      <w:lvlText w:val="•"/>
      <w:lvlJc w:val="left"/>
      <w:pPr>
        <w:tabs>
          <w:tab w:val="num" w:pos="720"/>
        </w:tabs>
        <w:ind w:left="720" w:hanging="360"/>
      </w:pPr>
      <w:rPr>
        <w:rFonts w:ascii="Arial" w:hAnsi="Arial" w:cs="Arial" w:hint="default"/>
      </w:rPr>
    </w:lvl>
    <w:lvl w:ilvl="1" w:tplc="29F4D5AC">
      <w:start w:val="1"/>
      <w:numFmt w:val="bullet"/>
      <w:lvlText w:val="•"/>
      <w:lvlJc w:val="left"/>
      <w:pPr>
        <w:tabs>
          <w:tab w:val="num" w:pos="1440"/>
        </w:tabs>
        <w:ind w:left="1440" w:hanging="360"/>
      </w:pPr>
      <w:rPr>
        <w:rFonts w:ascii="Arial" w:hAnsi="Arial" w:cs="Arial" w:hint="default"/>
      </w:rPr>
    </w:lvl>
    <w:lvl w:ilvl="2" w:tplc="BD4ECFB2">
      <w:start w:val="1"/>
      <w:numFmt w:val="bullet"/>
      <w:lvlText w:val="•"/>
      <w:lvlJc w:val="left"/>
      <w:pPr>
        <w:tabs>
          <w:tab w:val="num" w:pos="2160"/>
        </w:tabs>
        <w:ind w:left="2160" w:hanging="360"/>
      </w:pPr>
      <w:rPr>
        <w:rFonts w:ascii="Arial" w:hAnsi="Arial" w:cs="Arial" w:hint="default"/>
      </w:rPr>
    </w:lvl>
    <w:lvl w:ilvl="3" w:tplc="5F70B332">
      <w:start w:val="1"/>
      <w:numFmt w:val="bullet"/>
      <w:lvlText w:val="•"/>
      <w:lvlJc w:val="left"/>
      <w:pPr>
        <w:tabs>
          <w:tab w:val="num" w:pos="2880"/>
        </w:tabs>
        <w:ind w:left="2880" w:hanging="360"/>
      </w:pPr>
      <w:rPr>
        <w:rFonts w:ascii="Arial" w:hAnsi="Arial" w:cs="Arial" w:hint="default"/>
      </w:rPr>
    </w:lvl>
    <w:lvl w:ilvl="4" w:tplc="0742C848">
      <w:start w:val="1"/>
      <w:numFmt w:val="bullet"/>
      <w:lvlText w:val="•"/>
      <w:lvlJc w:val="left"/>
      <w:pPr>
        <w:tabs>
          <w:tab w:val="num" w:pos="3600"/>
        </w:tabs>
        <w:ind w:left="3600" w:hanging="360"/>
      </w:pPr>
      <w:rPr>
        <w:rFonts w:ascii="Arial" w:hAnsi="Arial" w:cs="Arial" w:hint="default"/>
      </w:rPr>
    </w:lvl>
    <w:lvl w:ilvl="5" w:tplc="16B0AA92">
      <w:start w:val="1"/>
      <w:numFmt w:val="bullet"/>
      <w:lvlText w:val="•"/>
      <w:lvlJc w:val="left"/>
      <w:pPr>
        <w:tabs>
          <w:tab w:val="num" w:pos="4320"/>
        </w:tabs>
        <w:ind w:left="4320" w:hanging="360"/>
      </w:pPr>
      <w:rPr>
        <w:rFonts w:ascii="Arial" w:hAnsi="Arial" w:cs="Arial" w:hint="default"/>
      </w:rPr>
    </w:lvl>
    <w:lvl w:ilvl="6" w:tplc="3BE2C606">
      <w:start w:val="1"/>
      <w:numFmt w:val="bullet"/>
      <w:lvlText w:val="•"/>
      <w:lvlJc w:val="left"/>
      <w:pPr>
        <w:tabs>
          <w:tab w:val="num" w:pos="5040"/>
        </w:tabs>
        <w:ind w:left="5040" w:hanging="360"/>
      </w:pPr>
      <w:rPr>
        <w:rFonts w:ascii="Arial" w:hAnsi="Arial" w:cs="Arial" w:hint="default"/>
      </w:rPr>
    </w:lvl>
    <w:lvl w:ilvl="7" w:tplc="60F404BA">
      <w:start w:val="1"/>
      <w:numFmt w:val="bullet"/>
      <w:lvlText w:val="•"/>
      <w:lvlJc w:val="left"/>
      <w:pPr>
        <w:tabs>
          <w:tab w:val="num" w:pos="5760"/>
        </w:tabs>
        <w:ind w:left="5760" w:hanging="360"/>
      </w:pPr>
      <w:rPr>
        <w:rFonts w:ascii="Arial" w:hAnsi="Arial" w:cs="Arial" w:hint="default"/>
      </w:rPr>
    </w:lvl>
    <w:lvl w:ilvl="8" w:tplc="D1228A96">
      <w:start w:val="1"/>
      <w:numFmt w:val="bullet"/>
      <w:lvlText w:val="•"/>
      <w:lvlJc w:val="left"/>
      <w:pPr>
        <w:tabs>
          <w:tab w:val="num" w:pos="6480"/>
        </w:tabs>
        <w:ind w:left="6480" w:hanging="360"/>
      </w:pPr>
      <w:rPr>
        <w:rFonts w:ascii="Arial" w:hAnsi="Arial" w:cs="Arial" w:hint="default"/>
      </w:rPr>
    </w:lvl>
  </w:abstractNum>
  <w:abstractNum w:abstractNumId="7">
    <w:nsid w:val="0FD34D2F"/>
    <w:multiLevelType w:val="hybridMultilevel"/>
    <w:tmpl w:val="AE1E3D1A"/>
    <w:lvl w:ilvl="0" w:tplc="906AA5B2">
      <w:start w:val="1"/>
      <w:numFmt w:val="bullet"/>
      <w:lvlText w:val=""/>
      <w:lvlJc w:val="left"/>
      <w:pPr>
        <w:tabs>
          <w:tab w:val="num" w:pos="720"/>
        </w:tabs>
        <w:ind w:left="720" w:hanging="360"/>
      </w:pPr>
      <w:rPr>
        <w:rFonts w:ascii="Wingdings" w:hAnsi="Wingdings" w:hint="default"/>
      </w:rPr>
    </w:lvl>
    <w:lvl w:ilvl="1" w:tplc="4E5EC2A8" w:tentative="1">
      <w:start w:val="1"/>
      <w:numFmt w:val="bullet"/>
      <w:lvlText w:val=""/>
      <w:lvlJc w:val="left"/>
      <w:pPr>
        <w:tabs>
          <w:tab w:val="num" w:pos="1440"/>
        </w:tabs>
        <w:ind w:left="1440" w:hanging="360"/>
      </w:pPr>
      <w:rPr>
        <w:rFonts w:ascii="Wingdings" w:hAnsi="Wingdings" w:hint="default"/>
      </w:rPr>
    </w:lvl>
    <w:lvl w:ilvl="2" w:tplc="30B2AD3E" w:tentative="1">
      <w:start w:val="1"/>
      <w:numFmt w:val="bullet"/>
      <w:lvlText w:val=""/>
      <w:lvlJc w:val="left"/>
      <w:pPr>
        <w:tabs>
          <w:tab w:val="num" w:pos="2160"/>
        </w:tabs>
        <w:ind w:left="2160" w:hanging="360"/>
      </w:pPr>
      <w:rPr>
        <w:rFonts w:ascii="Wingdings" w:hAnsi="Wingdings" w:hint="default"/>
      </w:rPr>
    </w:lvl>
    <w:lvl w:ilvl="3" w:tplc="BFC6A02E" w:tentative="1">
      <w:start w:val="1"/>
      <w:numFmt w:val="bullet"/>
      <w:lvlText w:val=""/>
      <w:lvlJc w:val="left"/>
      <w:pPr>
        <w:tabs>
          <w:tab w:val="num" w:pos="2880"/>
        </w:tabs>
        <w:ind w:left="2880" w:hanging="360"/>
      </w:pPr>
      <w:rPr>
        <w:rFonts w:ascii="Wingdings" w:hAnsi="Wingdings" w:hint="default"/>
      </w:rPr>
    </w:lvl>
    <w:lvl w:ilvl="4" w:tplc="81AAE96C" w:tentative="1">
      <w:start w:val="1"/>
      <w:numFmt w:val="bullet"/>
      <w:lvlText w:val=""/>
      <w:lvlJc w:val="left"/>
      <w:pPr>
        <w:tabs>
          <w:tab w:val="num" w:pos="3600"/>
        </w:tabs>
        <w:ind w:left="3600" w:hanging="360"/>
      </w:pPr>
      <w:rPr>
        <w:rFonts w:ascii="Wingdings" w:hAnsi="Wingdings" w:hint="default"/>
      </w:rPr>
    </w:lvl>
    <w:lvl w:ilvl="5" w:tplc="55724F7A" w:tentative="1">
      <w:start w:val="1"/>
      <w:numFmt w:val="bullet"/>
      <w:lvlText w:val=""/>
      <w:lvlJc w:val="left"/>
      <w:pPr>
        <w:tabs>
          <w:tab w:val="num" w:pos="4320"/>
        </w:tabs>
        <w:ind w:left="4320" w:hanging="360"/>
      </w:pPr>
      <w:rPr>
        <w:rFonts w:ascii="Wingdings" w:hAnsi="Wingdings" w:hint="default"/>
      </w:rPr>
    </w:lvl>
    <w:lvl w:ilvl="6" w:tplc="4CDC1056" w:tentative="1">
      <w:start w:val="1"/>
      <w:numFmt w:val="bullet"/>
      <w:lvlText w:val=""/>
      <w:lvlJc w:val="left"/>
      <w:pPr>
        <w:tabs>
          <w:tab w:val="num" w:pos="5040"/>
        </w:tabs>
        <w:ind w:left="5040" w:hanging="360"/>
      </w:pPr>
      <w:rPr>
        <w:rFonts w:ascii="Wingdings" w:hAnsi="Wingdings" w:hint="default"/>
      </w:rPr>
    </w:lvl>
    <w:lvl w:ilvl="7" w:tplc="1FDA6B8C" w:tentative="1">
      <w:start w:val="1"/>
      <w:numFmt w:val="bullet"/>
      <w:lvlText w:val=""/>
      <w:lvlJc w:val="left"/>
      <w:pPr>
        <w:tabs>
          <w:tab w:val="num" w:pos="5760"/>
        </w:tabs>
        <w:ind w:left="5760" w:hanging="360"/>
      </w:pPr>
      <w:rPr>
        <w:rFonts w:ascii="Wingdings" w:hAnsi="Wingdings" w:hint="default"/>
      </w:rPr>
    </w:lvl>
    <w:lvl w:ilvl="8" w:tplc="525E7956" w:tentative="1">
      <w:start w:val="1"/>
      <w:numFmt w:val="bullet"/>
      <w:lvlText w:val=""/>
      <w:lvlJc w:val="left"/>
      <w:pPr>
        <w:tabs>
          <w:tab w:val="num" w:pos="6480"/>
        </w:tabs>
        <w:ind w:left="6480" w:hanging="360"/>
      </w:pPr>
      <w:rPr>
        <w:rFonts w:ascii="Wingdings" w:hAnsi="Wingdings" w:hint="default"/>
      </w:rPr>
    </w:lvl>
  </w:abstractNum>
  <w:abstractNum w:abstractNumId="8">
    <w:nsid w:val="132C2B9F"/>
    <w:multiLevelType w:val="hybridMultilevel"/>
    <w:tmpl w:val="0A34E462"/>
    <w:lvl w:ilvl="0" w:tplc="7B90D59A">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3C810DD"/>
    <w:multiLevelType w:val="hybridMultilevel"/>
    <w:tmpl w:val="6444DBEE"/>
    <w:lvl w:ilvl="0" w:tplc="F1C83F32">
      <w:start w:val="1"/>
      <w:numFmt w:val="bullet"/>
      <w:lvlText w:val=""/>
      <w:lvlJc w:val="left"/>
      <w:pPr>
        <w:tabs>
          <w:tab w:val="num" w:pos="720"/>
        </w:tabs>
        <w:ind w:left="720" w:hanging="360"/>
      </w:pPr>
      <w:rPr>
        <w:rFonts w:ascii="Wingdings" w:hAnsi="Wingdings" w:hint="default"/>
      </w:rPr>
    </w:lvl>
    <w:lvl w:ilvl="1" w:tplc="C8725BF8" w:tentative="1">
      <w:start w:val="1"/>
      <w:numFmt w:val="bullet"/>
      <w:lvlText w:val=""/>
      <w:lvlJc w:val="left"/>
      <w:pPr>
        <w:tabs>
          <w:tab w:val="num" w:pos="1440"/>
        </w:tabs>
        <w:ind w:left="1440" w:hanging="360"/>
      </w:pPr>
      <w:rPr>
        <w:rFonts w:ascii="Wingdings" w:hAnsi="Wingdings" w:hint="default"/>
      </w:rPr>
    </w:lvl>
    <w:lvl w:ilvl="2" w:tplc="9EF48198" w:tentative="1">
      <w:start w:val="1"/>
      <w:numFmt w:val="bullet"/>
      <w:lvlText w:val=""/>
      <w:lvlJc w:val="left"/>
      <w:pPr>
        <w:tabs>
          <w:tab w:val="num" w:pos="2160"/>
        </w:tabs>
        <w:ind w:left="2160" w:hanging="360"/>
      </w:pPr>
      <w:rPr>
        <w:rFonts w:ascii="Wingdings" w:hAnsi="Wingdings" w:hint="default"/>
      </w:rPr>
    </w:lvl>
    <w:lvl w:ilvl="3" w:tplc="22CA1494" w:tentative="1">
      <w:start w:val="1"/>
      <w:numFmt w:val="bullet"/>
      <w:lvlText w:val=""/>
      <w:lvlJc w:val="left"/>
      <w:pPr>
        <w:tabs>
          <w:tab w:val="num" w:pos="2880"/>
        </w:tabs>
        <w:ind w:left="2880" w:hanging="360"/>
      </w:pPr>
      <w:rPr>
        <w:rFonts w:ascii="Wingdings" w:hAnsi="Wingdings" w:hint="default"/>
      </w:rPr>
    </w:lvl>
    <w:lvl w:ilvl="4" w:tplc="E9E81B34" w:tentative="1">
      <w:start w:val="1"/>
      <w:numFmt w:val="bullet"/>
      <w:lvlText w:val=""/>
      <w:lvlJc w:val="left"/>
      <w:pPr>
        <w:tabs>
          <w:tab w:val="num" w:pos="3600"/>
        </w:tabs>
        <w:ind w:left="3600" w:hanging="360"/>
      </w:pPr>
      <w:rPr>
        <w:rFonts w:ascii="Wingdings" w:hAnsi="Wingdings" w:hint="default"/>
      </w:rPr>
    </w:lvl>
    <w:lvl w:ilvl="5" w:tplc="08B09DB2" w:tentative="1">
      <w:start w:val="1"/>
      <w:numFmt w:val="bullet"/>
      <w:lvlText w:val=""/>
      <w:lvlJc w:val="left"/>
      <w:pPr>
        <w:tabs>
          <w:tab w:val="num" w:pos="4320"/>
        </w:tabs>
        <w:ind w:left="4320" w:hanging="360"/>
      </w:pPr>
      <w:rPr>
        <w:rFonts w:ascii="Wingdings" w:hAnsi="Wingdings" w:hint="default"/>
      </w:rPr>
    </w:lvl>
    <w:lvl w:ilvl="6" w:tplc="2D2E9CB8" w:tentative="1">
      <w:start w:val="1"/>
      <w:numFmt w:val="bullet"/>
      <w:lvlText w:val=""/>
      <w:lvlJc w:val="left"/>
      <w:pPr>
        <w:tabs>
          <w:tab w:val="num" w:pos="5040"/>
        </w:tabs>
        <w:ind w:left="5040" w:hanging="360"/>
      </w:pPr>
      <w:rPr>
        <w:rFonts w:ascii="Wingdings" w:hAnsi="Wingdings" w:hint="default"/>
      </w:rPr>
    </w:lvl>
    <w:lvl w:ilvl="7" w:tplc="CFC2D286" w:tentative="1">
      <w:start w:val="1"/>
      <w:numFmt w:val="bullet"/>
      <w:lvlText w:val=""/>
      <w:lvlJc w:val="left"/>
      <w:pPr>
        <w:tabs>
          <w:tab w:val="num" w:pos="5760"/>
        </w:tabs>
        <w:ind w:left="5760" w:hanging="360"/>
      </w:pPr>
      <w:rPr>
        <w:rFonts w:ascii="Wingdings" w:hAnsi="Wingdings" w:hint="default"/>
      </w:rPr>
    </w:lvl>
    <w:lvl w:ilvl="8" w:tplc="163A1CB6" w:tentative="1">
      <w:start w:val="1"/>
      <w:numFmt w:val="bullet"/>
      <w:lvlText w:val=""/>
      <w:lvlJc w:val="left"/>
      <w:pPr>
        <w:tabs>
          <w:tab w:val="num" w:pos="6480"/>
        </w:tabs>
        <w:ind w:left="6480" w:hanging="360"/>
      </w:pPr>
      <w:rPr>
        <w:rFonts w:ascii="Wingdings" w:hAnsi="Wingdings" w:hint="default"/>
      </w:rPr>
    </w:lvl>
  </w:abstractNum>
  <w:abstractNum w:abstractNumId="10">
    <w:nsid w:val="13D2100F"/>
    <w:multiLevelType w:val="hybridMultilevel"/>
    <w:tmpl w:val="0928A9C4"/>
    <w:lvl w:ilvl="0" w:tplc="8632C61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1AD34351"/>
    <w:multiLevelType w:val="hybridMultilevel"/>
    <w:tmpl w:val="86DADE38"/>
    <w:lvl w:ilvl="0" w:tplc="9CD8AC52">
      <w:start w:val="1"/>
      <w:numFmt w:val="bullet"/>
      <w:lvlText w:val="•"/>
      <w:lvlJc w:val="left"/>
      <w:pPr>
        <w:tabs>
          <w:tab w:val="num" w:pos="720"/>
        </w:tabs>
        <w:ind w:left="720" w:hanging="360"/>
      </w:pPr>
      <w:rPr>
        <w:rFonts w:ascii="Arial" w:hAnsi="Arial" w:cs="Arial" w:hint="default"/>
      </w:rPr>
    </w:lvl>
    <w:lvl w:ilvl="1" w:tplc="3C889B9A">
      <w:start w:val="1"/>
      <w:numFmt w:val="bullet"/>
      <w:lvlText w:val="•"/>
      <w:lvlJc w:val="left"/>
      <w:pPr>
        <w:tabs>
          <w:tab w:val="num" w:pos="1440"/>
        </w:tabs>
        <w:ind w:left="1440" w:hanging="360"/>
      </w:pPr>
      <w:rPr>
        <w:rFonts w:ascii="Arial" w:hAnsi="Arial" w:cs="Arial" w:hint="default"/>
      </w:rPr>
    </w:lvl>
    <w:lvl w:ilvl="2" w:tplc="13144086">
      <w:start w:val="1"/>
      <w:numFmt w:val="bullet"/>
      <w:lvlText w:val="•"/>
      <w:lvlJc w:val="left"/>
      <w:pPr>
        <w:tabs>
          <w:tab w:val="num" w:pos="2160"/>
        </w:tabs>
        <w:ind w:left="2160" w:hanging="360"/>
      </w:pPr>
      <w:rPr>
        <w:rFonts w:ascii="Arial" w:hAnsi="Arial" w:cs="Arial" w:hint="default"/>
      </w:rPr>
    </w:lvl>
    <w:lvl w:ilvl="3" w:tplc="BAECA262">
      <w:start w:val="1"/>
      <w:numFmt w:val="bullet"/>
      <w:lvlText w:val="•"/>
      <w:lvlJc w:val="left"/>
      <w:pPr>
        <w:tabs>
          <w:tab w:val="num" w:pos="2880"/>
        </w:tabs>
        <w:ind w:left="2880" w:hanging="360"/>
      </w:pPr>
      <w:rPr>
        <w:rFonts w:ascii="Arial" w:hAnsi="Arial" w:cs="Arial" w:hint="default"/>
      </w:rPr>
    </w:lvl>
    <w:lvl w:ilvl="4" w:tplc="0124FDCE">
      <w:start w:val="1"/>
      <w:numFmt w:val="bullet"/>
      <w:lvlText w:val="•"/>
      <w:lvlJc w:val="left"/>
      <w:pPr>
        <w:tabs>
          <w:tab w:val="num" w:pos="3600"/>
        </w:tabs>
        <w:ind w:left="3600" w:hanging="360"/>
      </w:pPr>
      <w:rPr>
        <w:rFonts w:ascii="Arial" w:hAnsi="Arial" w:cs="Arial" w:hint="default"/>
      </w:rPr>
    </w:lvl>
    <w:lvl w:ilvl="5" w:tplc="9192169E">
      <w:start w:val="1"/>
      <w:numFmt w:val="bullet"/>
      <w:lvlText w:val="•"/>
      <w:lvlJc w:val="left"/>
      <w:pPr>
        <w:tabs>
          <w:tab w:val="num" w:pos="4320"/>
        </w:tabs>
        <w:ind w:left="4320" w:hanging="360"/>
      </w:pPr>
      <w:rPr>
        <w:rFonts w:ascii="Arial" w:hAnsi="Arial" w:cs="Arial" w:hint="default"/>
      </w:rPr>
    </w:lvl>
    <w:lvl w:ilvl="6" w:tplc="1E6A446A">
      <w:start w:val="1"/>
      <w:numFmt w:val="bullet"/>
      <w:lvlText w:val="•"/>
      <w:lvlJc w:val="left"/>
      <w:pPr>
        <w:tabs>
          <w:tab w:val="num" w:pos="5040"/>
        </w:tabs>
        <w:ind w:left="5040" w:hanging="360"/>
      </w:pPr>
      <w:rPr>
        <w:rFonts w:ascii="Arial" w:hAnsi="Arial" w:cs="Arial" w:hint="default"/>
      </w:rPr>
    </w:lvl>
    <w:lvl w:ilvl="7" w:tplc="1F9E5E4C">
      <w:start w:val="1"/>
      <w:numFmt w:val="bullet"/>
      <w:lvlText w:val="•"/>
      <w:lvlJc w:val="left"/>
      <w:pPr>
        <w:tabs>
          <w:tab w:val="num" w:pos="5760"/>
        </w:tabs>
        <w:ind w:left="5760" w:hanging="360"/>
      </w:pPr>
      <w:rPr>
        <w:rFonts w:ascii="Arial" w:hAnsi="Arial" w:cs="Arial" w:hint="default"/>
      </w:rPr>
    </w:lvl>
    <w:lvl w:ilvl="8" w:tplc="0EEA7204">
      <w:start w:val="1"/>
      <w:numFmt w:val="bullet"/>
      <w:lvlText w:val="•"/>
      <w:lvlJc w:val="left"/>
      <w:pPr>
        <w:tabs>
          <w:tab w:val="num" w:pos="6480"/>
        </w:tabs>
        <w:ind w:left="6480" w:hanging="360"/>
      </w:pPr>
      <w:rPr>
        <w:rFonts w:ascii="Arial" w:hAnsi="Arial" w:cs="Arial" w:hint="default"/>
      </w:rPr>
    </w:lvl>
  </w:abstractNum>
  <w:abstractNum w:abstractNumId="12">
    <w:nsid w:val="1B095A42"/>
    <w:multiLevelType w:val="hybridMultilevel"/>
    <w:tmpl w:val="C26A113E"/>
    <w:lvl w:ilvl="0" w:tplc="BDF4E984">
      <w:start w:val="1"/>
      <w:numFmt w:val="bullet"/>
      <w:lvlText w:val="•"/>
      <w:lvlJc w:val="left"/>
      <w:pPr>
        <w:tabs>
          <w:tab w:val="num" w:pos="720"/>
        </w:tabs>
        <w:ind w:left="720" w:hanging="360"/>
      </w:pPr>
      <w:rPr>
        <w:rFonts w:ascii="Arial" w:hAnsi="Arial" w:cs="Arial" w:hint="default"/>
      </w:rPr>
    </w:lvl>
    <w:lvl w:ilvl="1" w:tplc="FCACE914">
      <w:start w:val="1"/>
      <w:numFmt w:val="bullet"/>
      <w:lvlText w:val="•"/>
      <w:lvlJc w:val="left"/>
      <w:pPr>
        <w:tabs>
          <w:tab w:val="num" w:pos="1440"/>
        </w:tabs>
        <w:ind w:left="1440" w:hanging="360"/>
      </w:pPr>
      <w:rPr>
        <w:rFonts w:ascii="Arial" w:hAnsi="Arial" w:cs="Arial" w:hint="default"/>
      </w:rPr>
    </w:lvl>
    <w:lvl w:ilvl="2" w:tplc="2152B656">
      <w:start w:val="1"/>
      <w:numFmt w:val="bullet"/>
      <w:lvlText w:val="•"/>
      <w:lvlJc w:val="left"/>
      <w:pPr>
        <w:tabs>
          <w:tab w:val="num" w:pos="2160"/>
        </w:tabs>
        <w:ind w:left="2160" w:hanging="360"/>
      </w:pPr>
      <w:rPr>
        <w:rFonts w:ascii="Arial" w:hAnsi="Arial" w:cs="Arial" w:hint="default"/>
      </w:rPr>
    </w:lvl>
    <w:lvl w:ilvl="3" w:tplc="771E5E0E">
      <w:start w:val="1"/>
      <w:numFmt w:val="bullet"/>
      <w:lvlText w:val="•"/>
      <w:lvlJc w:val="left"/>
      <w:pPr>
        <w:tabs>
          <w:tab w:val="num" w:pos="2880"/>
        </w:tabs>
        <w:ind w:left="2880" w:hanging="360"/>
      </w:pPr>
      <w:rPr>
        <w:rFonts w:ascii="Arial" w:hAnsi="Arial" w:cs="Arial" w:hint="default"/>
      </w:rPr>
    </w:lvl>
    <w:lvl w:ilvl="4" w:tplc="BF023AB0">
      <w:start w:val="1"/>
      <w:numFmt w:val="bullet"/>
      <w:lvlText w:val="•"/>
      <w:lvlJc w:val="left"/>
      <w:pPr>
        <w:tabs>
          <w:tab w:val="num" w:pos="3600"/>
        </w:tabs>
        <w:ind w:left="3600" w:hanging="360"/>
      </w:pPr>
      <w:rPr>
        <w:rFonts w:ascii="Arial" w:hAnsi="Arial" w:cs="Arial" w:hint="default"/>
      </w:rPr>
    </w:lvl>
    <w:lvl w:ilvl="5" w:tplc="D9D454F6">
      <w:start w:val="1"/>
      <w:numFmt w:val="bullet"/>
      <w:lvlText w:val="•"/>
      <w:lvlJc w:val="left"/>
      <w:pPr>
        <w:tabs>
          <w:tab w:val="num" w:pos="4320"/>
        </w:tabs>
        <w:ind w:left="4320" w:hanging="360"/>
      </w:pPr>
      <w:rPr>
        <w:rFonts w:ascii="Arial" w:hAnsi="Arial" w:cs="Arial" w:hint="default"/>
      </w:rPr>
    </w:lvl>
    <w:lvl w:ilvl="6" w:tplc="BC62B4C0">
      <w:start w:val="1"/>
      <w:numFmt w:val="bullet"/>
      <w:lvlText w:val="•"/>
      <w:lvlJc w:val="left"/>
      <w:pPr>
        <w:tabs>
          <w:tab w:val="num" w:pos="5040"/>
        </w:tabs>
        <w:ind w:left="5040" w:hanging="360"/>
      </w:pPr>
      <w:rPr>
        <w:rFonts w:ascii="Arial" w:hAnsi="Arial" w:cs="Arial" w:hint="default"/>
      </w:rPr>
    </w:lvl>
    <w:lvl w:ilvl="7" w:tplc="D99817A6">
      <w:start w:val="1"/>
      <w:numFmt w:val="bullet"/>
      <w:lvlText w:val="•"/>
      <w:lvlJc w:val="left"/>
      <w:pPr>
        <w:tabs>
          <w:tab w:val="num" w:pos="5760"/>
        </w:tabs>
        <w:ind w:left="5760" w:hanging="360"/>
      </w:pPr>
      <w:rPr>
        <w:rFonts w:ascii="Arial" w:hAnsi="Arial" w:cs="Arial" w:hint="default"/>
      </w:rPr>
    </w:lvl>
    <w:lvl w:ilvl="8" w:tplc="B4024750">
      <w:start w:val="1"/>
      <w:numFmt w:val="bullet"/>
      <w:lvlText w:val="•"/>
      <w:lvlJc w:val="left"/>
      <w:pPr>
        <w:tabs>
          <w:tab w:val="num" w:pos="6480"/>
        </w:tabs>
        <w:ind w:left="6480" w:hanging="360"/>
      </w:pPr>
      <w:rPr>
        <w:rFonts w:ascii="Arial" w:hAnsi="Arial" w:cs="Arial" w:hint="default"/>
      </w:rPr>
    </w:lvl>
  </w:abstractNum>
  <w:abstractNum w:abstractNumId="13">
    <w:nsid w:val="1B3E4C21"/>
    <w:multiLevelType w:val="hybridMultilevel"/>
    <w:tmpl w:val="99B8BDCA"/>
    <w:lvl w:ilvl="0" w:tplc="A7420AEC">
      <w:start w:val="1"/>
      <w:numFmt w:val="bullet"/>
      <w:lvlText w:val="•"/>
      <w:lvlJc w:val="left"/>
      <w:pPr>
        <w:tabs>
          <w:tab w:val="num" w:pos="720"/>
        </w:tabs>
        <w:ind w:left="720" w:hanging="360"/>
      </w:pPr>
      <w:rPr>
        <w:rFonts w:ascii="Arial" w:hAnsi="Arial" w:cs="Arial" w:hint="default"/>
      </w:rPr>
    </w:lvl>
    <w:lvl w:ilvl="1" w:tplc="8118FA32">
      <w:start w:val="1"/>
      <w:numFmt w:val="bullet"/>
      <w:lvlText w:val="•"/>
      <w:lvlJc w:val="left"/>
      <w:pPr>
        <w:tabs>
          <w:tab w:val="num" w:pos="1440"/>
        </w:tabs>
        <w:ind w:left="1440" w:hanging="360"/>
      </w:pPr>
      <w:rPr>
        <w:rFonts w:ascii="Arial" w:hAnsi="Arial" w:cs="Arial" w:hint="default"/>
      </w:rPr>
    </w:lvl>
    <w:lvl w:ilvl="2" w:tplc="F6688280">
      <w:start w:val="1"/>
      <w:numFmt w:val="bullet"/>
      <w:lvlText w:val="•"/>
      <w:lvlJc w:val="left"/>
      <w:pPr>
        <w:tabs>
          <w:tab w:val="num" w:pos="2160"/>
        </w:tabs>
        <w:ind w:left="2160" w:hanging="360"/>
      </w:pPr>
      <w:rPr>
        <w:rFonts w:ascii="Arial" w:hAnsi="Arial" w:cs="Arial" w:hint="default"/>
      </w:rPr>
    </w:lvl>
    <w:lvl w:ilvl="3" w:tplc="C95ED29A">
      <w:start w:val="1"/>
      <w:numFmt w:val="bullet"/>
      <w:lvlText w:val="•"/>
      <w:lvlJc w:val="left"/>
      <w:pPr>
        <w:tabs>
          <w:tab w:val="num" w:pos="2880"/>
        </w:tabs>
        <w:ind w:left="2880" w:hanging="360"/>
      </w:pPr>
      <w:rPr>
        <w:rFonts w:ascii="Arial" w:hAnsi="Arial" w:cs="Arial" w:hint="default"/>
      </w:rPr>
    </w:lvl>
    <w:lvl w:ilvl="4" w:tplc="E8C8EBEA">
      <w:start w:val="1"/>
      <w:numFmt w:val="bullet"/>
      <w:lvlText w:val="•"/>
      <w:lvlJc w:val="left"/>
      <w:pPr>
        <w:tabs>
          <w:tab w:val="num" w:pos="3600"/>
        </w:tabs>
        <w:ind w:left="3600" w:hanging="360"/>
      </w:pPr>
      <w:rPr>
        <w:rFonts w:ascii="Arial" w:hAnsi="Arial" w:cs="Arial" w:hint="default"/>
      </w:rPr>
    </w:lvl>
    <w:lvl w:ilvl="5" w:tplc="F91EA456">
      <w:start w:val="1"/>
      <w:numFmt w:val="bullet"/>
      <w:lvlText w:val="•"/>
      <w:lvlJc w:val="left"/>
      <w:pPr>
        <w:tabs>
          <w:tab w:val="num" w:pos="4320"/>
        </w:tabs>
        <w:ind w:left="4320" w:hanging="360"/>
      </w:pPr>
      <w:rPr>
        <w:rFonts w:ascii="Arial" w:hAnsi="Arial" w:cs="Arial" w:hint="default"/>
      </w:rPr>
    </w:lvl>
    <w:lvl w:ilvl="6" w:tplc="0666E69E">
      <w:start w:val="1"/>
      <w:numFmt w:val="bullet"/>
      <w:lvlText w:val="•"/>
      <w:lvlJc w:val="left"/>
      <w:pPr>
        <w:tabs>
          <w:tab w:val="num" w:pos="5040"/>
        </w:tabs>
        <w:ind w:left="5040" w:hanging="360"/>
      </w:pPr>
      <w:rPr>
        <w:rFonts w:ascii="Arial" w:hAnsi="Arial" w:cs="Arial" w:hint="default"/>
      </w:rPr>
    </w:lvl>
    <w:lvl w:ilvl="7" w:tplc="F3E089F0">
      <w:start w:val="1"/>
      <w:numFmt w:val="bullet"/>
      <w:lvlText w:val="•"/>
      <w:lvlJc w:val="left"/>
      <w:pPr>
        <w:tabs>
          <w:tab w:val="num" w:pos="5760"/>
        </w:tabs>
        <w:ind w:left="5760" w:hanging="360"/>
      </w:pPr>
      <w:rPr>
        <w:rFonts w:ascii="Arial" w:hAnsi="Arial" w:cs="Arial" w:hint="default"/>
      </w:rPr>
    </w:lvl>
    <w:lvl w:ilvl="8" w:tplc="5360E842">
      <w:start w:val="1"/>
      <w:numFmt w:val="bullet"/>
      <w:lvlText w:val="•"/>
      <w:lvlJc w:val="left"/>
      <w:pPr>
        <w:tabs>
          <w:tab w:val="num" w:pos="6480"/>
        </w:tabs>
        <w:ind w:left="6480" w:hanging="360"/>
      </w:pPr>
      <w:rPr>
        <w:rFonts w:ascii="Arial" w:hAnsi="Arial" w:cs="Arial" w:hint="default"/>
      </w:rPr>
    </w:lvl>
  </w:abstractNum>
  <w:abstractNum w:abstractNumId="14">
    <w:nsid w:val="1EC344D5"/>
    <w:multiLevelType w:val="multilevel"/>
    <w:tmpl w:val="F6E072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5">
    <w:nsid w:val="232B6A8B"/>
    <w:multiLevelType w:val="hybridMultilevel"/>
    <w:tmpl w:val="4646481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6">
    <w:nsid w:val="23DB4AC6"/>
    <w:multiLevelType w:val="hybridMultilevel"/>
    <w:tmpl w:val="A4968B8E"/>
    <w:lvl w:ilvl="0" w:tplc="04160017">
      <w:start w:val="1"/>
      <w:numFmt w:val="lowerLetter"/>
      <w:lvlText w:val="%1)"/>
      <w:lvlJc w:val="left"/>
      <w:pPr>
        <w:ind w:left="1777" w:hanging="360"/>
      </w:pPr>
    </w:lvl>
    <w:lvl w:ilvl="1" w:tplc="04160019">
      <w:start w:val="1"/>
      <w:numFmt w:val="lowerLetter"/>
      <w:lvlText w:val="%2."/>
      <w:lvlJc w:val="left"/>
      <w:pPr>
        <w:ind w:left="2497" w:hanging="360"/>
      </w:pPr>
    </w:lvl>
    <w:lvl w:ilvl="2" w:tplc="0416001B">
      <w:start w:val="1"/>
      <w:numFmt w:val="lowerRoman"/>
      <w:lvlText w:val="%3."/>
      <w:lvlJc w:val="right"/>
      <w:pPr>
        <w:ind w:left="3217" w:hanging="180"/>
      </w:pPr>
    </w:lvl>
    <w:lvl w:ilvl="3" w:tplc="0416000F">
      <w:start w:val="1"/>
      <w:numFmt w:val="decimal"/>
      <w:lvlText w:val="%4."/>
      <w:lvlJc w:val="left"/>
      <w:pPr>
        <w:ind w:left="3937" w:hanging="360"/>
      </w:pPr>
    </w:lvl>
    <w:lvl w:ilvl="4" w:tplc="04160019">
      <w:start w:val="1"/>
      <w:numFmt w:val="lowerLetter"/>
      <w:lvlText w:val="%5."/>
      <w:lvlJc w:val="left"/>
      <w:pPr>
        <w:ind w:left="4657" w:hanging="360"/>
      </w:pPr>
    </w:lvl>
    <w:lvl w:ilvl="5" w:tplc="0416001B">
      <w:start w:val="1"/>
      <w:numFmt w:val="lowerRoman"/>
      <w:lvlText w:val="%6."/>
      <w:lvlJc w:val="right"/>
      <w:pPr>
        <w:ind w:left="5377" w:hanging="180"/>
      </w:pPr>
    </w:lvl>
    <w:lvl w:ilvl="6" w:tplc="0416000F">
      <w:start w:val="1"/>
      <w:numFmt w:val="decimal"/>
      <w:lvlText w:val="%7."/>
      <w:lvlJc w:val="left"/>
      <w:pPr>
        <w:ind w:left="6097" w:hanging="360"/>
      </w:pPr>
    </w:lvl>
    <w:lvl w:ilvl="7" w:tplc="04160019">
      <w:start w:val="1"/>
      <w:numFmt w:val="lowerLetter"/>
      <w:lvlText w:val="%8."/>
      <w:lvlJc w:val="left"/>
      <w:pPr>
        <w:ind w:left="6817" w:hanging="360"/>
      </w:pPr>
    </w:lvl>
    <w:lvl w:ilvl="8" w:tplc="0416001B">
      <w:start w:val="1"/>
      <w:numFmt w:val="lowerRoman"/>
      <w:lvlText w:val="%9."/>
      <w:lvlJc w:val="right"/>
      <w:pPr>
        <w:ind w:left="7537" w:hanging="180"/>
      </w:pPr>
    </w:lvl>
  </w:abstractNum>
  <w:abstractNum w:abstractNumId="17">
    <w:nsid w:val="25F27EE9"/>
    <w:multiLevelType w:val="hybridMultilevel"/>
    <w:tmpl w:val="FC40BF8C"/>
    <w:lvl w:ilvl="0" w:tplc="FAC01EDE">
      <w:start w:val="1"/>
      <w:numFmt w:val="bullet"/>
      <w:lvlText w:val="✔"/>
      <w:lvlJc w:val="left"/>
      <w:pPr>
        <w:tabs>
          <w:tab w:val="num" w:pos="720"/>
        </w:tabs>
        <w:ind w:left="720" w:hanging="360"/>
      </w:pPr>
      <w:rPr>
        <w:rFonts w:ascii="Segoe UI Symbol" w:hAnsi="Segoe UI Symbol" w:hint="default"/>
      </w:rPr>
    </w:lvl>
    <w:lvl w:ilvl="1" w:tplc="A37C5B94" w:tentative="1">
      <w:start w:val="1"/>
      <w:numFmt w:val="bullet"/>
      <w:lvlText w:val="✔"/>
      <w:lvlJc w:val="left"/>
      <w:pPr>
        <w:tabs>
          <w:tab w:val="num" w:pos="1440"/>
        </w:tabs>
        <w:ind w:left="1440" w:hanging="360"/>
      </w:pPr>
      <w:rPr>
        <w:rFonts w:ascii="Segoe UI Symbol" w:hAnsi="Segoe UI Symbol" w:hint="default"/>
      </w:rPr>
    </w:lvl>
    <w:lvl w:ilvl="2" w:tplc="A4A84F4E" w:tentative="1">
      <w:start w:val="1"/>
      <w:numFmt w:val="bullet"/>
      <w:lvlText w:val="✔"/>
      <w:lvlJc w:val="left"/>
      <w:pPr>
        <w:tabs>
          <w:tab w:val="num" w:pos="2160"/>
        </w:tabs>
        <w:ind w:left="2160" w:hanging="360"/>
      </w:pPr>
      <w:rPr>
        <w:rFonts w:ascii="Segoe UI Symbol" w:hAnsi="Segoe UI Symbol" w:hint="default"/>
      </w:rPr>
    </w:lvl>
    <w:lvl w:ilvl="3" w:tplc="EEAE0B0A" w:tentative="1">
      <w:start w:val="1"/>
      <w:numFmt w:val="bullet"/>
      <w:lvlText w:val="✔"/>
      <w:lvlJc w:val="left"/>
      <w:pPr>
        <w:tabs>
          <w:tab w:val="num" w:pos="2880"/>
        </w:tabs>
        <w:ind w:left="2880" w:hanging="360"/>
      </w:pPr>
      <w:rPr>
        <w:rFonts w:ascii="Segoe UI Symbol" w:hAnsi="Segoe UI Symbol" w:hint="default"/>
      </w:rPr>
    </w:lvl>
    <w:lvl w:ilvl="4" w:tplc="E0CC8250" w:tentative="1">
      <w:start w:val="1"/>
      <w:numFmt w:val="bullet"/>
      <w:lvlText w:val="✔"/>
      <w:lvlJc w:val="left"/>
      <w:pPr>
        <w:tabs>
          <w:tab w:val="num" w:pos="3600"/>
        </w:tabs>
        <w:ind w:left="3600" w:hanging="360"/>
      </w:pPr>
      <w:rPr>
        <w:rFonts w:ascii="Segoe UI Symbol" w:hAnsi="Segoe UI Symbol" w:hint="default"/>
      </w:rPr>
    </w:lvl>
    <w:lvl w:ilvl="5" w:tplc="DE1C7184" w:tentative="1">
      <w:start w:val="1"/>
      <w:numFmt w:val="bullet"/>
      <w:lvlText w:val="✔"/>
      <w:lvlJc w:val="left"/>
      <w:pPr>
        <w:tabs>
          <w:tab w:val="num" w:pos="4320"/>
        </w:tabs>
        <w:ind w:left="4320" w:hanging="360"/>
      </w:pPr>
      <w:rPr>
        <w:rFonts w:ascii="Segoe UI Symbol" w:hAnsi="Segoe UI Symbol" w:hint="default"/>
      </w:rPr>
    </w:lvl>
    <w:lvl w:ilvl="6" w:tplc="3E26A904" w:tentative="1">
      <w:start w:val="1"/>
      <w:numFmt w:val="bullet"/>
      <w:lvlText w:val="✔"/>
      <w:lvlJc w:val="left"/>
      <w:pPr>
        <w:tabs>
          <w:tab w:val="num" w:pos="5040"/>
        </w:tabs>
        <w:ind w:left="5040" w:hanging="360"/>
      </w:pPr>
      <w:rPr>
        <w:rFonts w:ascii="Segoe UI Symbol" w:hAnsi="Segoe UI Symbol" w:hint="default"/>
      </w:rPr>
    </w:lvl>
    <w:lvl w:ilvl="7" w:tplc="6FEAC226" w:tentative="1">
      <w:start w:val="1"/>
      <w:numFmt w:val="bullet"/>
      <w:lvlText w:val="✔"/>
      <w:lvlJc w:val="left"/>
      <w:pPr>
        <w:tabs>
          <w:tab w:val="num" w:pos="5760"/>
        </w:tabs>
        <w:ind w:left="5760" w:hanging="360"/>
      </w:pPr>
      <w:rPr>
        <w:rFonts w:ascii="Segoe UI Symbol" w:hAnsi="Segoe UI Symbol" w:hint="default"/>
      </w:rPr>
    </w:lvl>
    <w:lvl w:ilvl="8" w:tplc="A3161C7C" w:tentative="1">
      <w:start w:val="1"/>
      <w:numFmt w:val="bullet"/>
      <w:lvlText w:val="✔"/>
      <w:lvlJc w:val="left"/>
      <w:pPr>
        <w:tabs>
          <w:tab w:val="num" w:pos="6480"/>
        </w:tabs>
        <w:ind w:left="6480" w:hanging="360"/>
      </w:pPr>
      <w:rPr>
        <w:rFonts w:ascii="Segoe UI Symbol" w:hAnsi="Segoe UI Symbol" w:hint="default"/>
      </w:rPr>
    </w:lvl>
  </w:abstractNum>
  <w:abstractNum w:abstractNumId="18">
    <w:nsid w:val="298C09F9"/>
    <w:multiLevelType w:val="hybridMultilevel"/>
    <w:tmpl w:val="9530FBB2"/>
    <w:lvl w:ilvl="0" w:tplc="A7668FDC">
      <w:start w:val="1"/>
      <w:numFmt w:val="bullet"/>
      <w:lvlText w:val="•"/>
      <w:lvlJc w:val="left"/>
      <w:pPr>
        <w:tabs>
          <w:tab w:val="num" w:pos="720"/>
        </w:tabs>
        <w:ind w:left="720" w:hanging="360"/>
      </w:pPr>
      <w:rPr>
        <w:rFonts w:ascii="Arial" w:hAnsi="Arial" w:cs="Arial" w:hint="default"/>
      </w:rPr>
    </w:lvl>
    <w:lvl w:ilvl="1" w:tplc="7DFA3D6A">
      <w:start w:val="1"/>
      <w:numFmt w:val="bullet"/>
      <w:lvlText w:val="•"/>
      <w:lvlJc w:val="left"/>
      <w:pPr>
        <w:tabs>
          <w:tab w:val="num" w:pos="1440"/>
        </w:tabs>
        <w:ind w:left="1440" w:hanging="360"/>
      </w:pPr>
      <w:rPr>
        <w:rFonts w:ascii="Arial" w:hAnsi="Arial" w:cs="Arial" w:hint="default"/>
      </w:rPr>
    </w:lvl>
    <w:lvl w:ilvl="2" w:tplc="64AED086">
      <w:start w:val="1"/>
      <w:numFmt w:val="bullet"/>
      <w:lvlText w:val="•"/>
      <w:lvlJc w:val="left"/>
      <w:pPr>
        <w:tabs>
          <w:tab w:val="num" w:pos="2160"/>
        </w:tabs>
        <w:ind w:left="2160" w:hanging="360"/>
      </w:pPr>
      <w:rPr>
        <w:rFonts w:ascii="Arial" w:hAnsi="Arial" w:cs="Arial" w:hint="default"/>
      </w:rPr>
    </w:lvl>
    <w:lvl w:ilvl="3" w:tplc="1B700806">
      <w:start w:val="1"/>
      <w:numFmt w:val="bullet"/>
      <w:lvlText w:val="•"/>
      <w:lvlJc w:val="left"/>
      <w:pPr>
        <w:tabs>
          <w:tab w:val="num" w:pos="2880"/>
        </w:tabs>
        <w:ind w:left="2880" w:hanging="360"/>
      </w:pPr>
      <w:rPr>
        <w:rFonts w:ascii="Arial" w:hAnsi="Arial" w:cs="Arial" w:hint="default"/>
      </w:rPr>
    </w:lvl>
    <w:lvl w:ilvl="4" w:tplc="0B3C3D6E">
      <w:start w:val="1"/>
      <w:numFmt w:val="bullet"/>
      <w:lvlText w:val="•"/>
      <w:lvlJc w:val="left"/>
      <w:pPr>
        <w:tabs>
          <w:tab w:val="num" w:pos="3600"/>
        </w:tabs>
        <w:ind w:left="3600" w:hanging="360"/>
      </w:pPr>
      <w:rPr>
        <w:rFonts w:ascii="Arial" w:hAnsi="Arial" w:cs="Arial" w:hint="default"/>
      </w:rPr>
    </w:lvl>
    <w:lvl w:ilvl="5" w:tplc="309A0A5C">
      <w:start w:val="1"/>
      <w:numFmt w:val="bullet"/>
      <w:lvlText w:val="•"/>
      <w:lvlJc w:val="left"/>
      <w:pPr>
        <w:tabs>
          <w:tab w:val="num" w:pos="4320"/>
        </w:tabs>
        <w:ind w:left="4320" w:hanging="360"/>
      </w:pPr>
      <w:rPr>
        <w:rFonts w:ascii="Arial" w:hAnsi="Arial" w:cs="Arial" w:hint="default"/>
      </w:rPr>
    </w:lvl>
    <w:lvl w:ilvl="6" w:tplc="C88652F4">
      <w:start w:val="1"/>
      <w:numFmt w:val="bullet"/>
      <w:lvlText w:val="•"/>
      <w:lvlJc w:val="left"/>
      <w:pPr>
        <w:tabs>
          <w:tab w:val="num" w:pos="5040"/>
        </w:tabs>
        <w:ind w:left="5040" w:hanging="360"/>
      </w:pPr>
      <w:rPr>
        <w:rFonts w:ascii="Arial" w:hAnsi="Arial" w:cs="Arial" w:hint="default"/>
      </w:rPr>
    </w:lvl>
    <w:lvl w:ilvl="7" w:tplc="C30C248E">
      <w:start w:val="1"/>
      <w:numFmt w:val="bullet"/>
      <w:lvlText w:val="•"/>
      <w:lvlJc w:val="left"/>
      <w:pPr>
        <w:tabs>
          <w:tab w:val="num" w:pos="5760"/>
        </w:tabs>
        <w:ind w:left="5760" w:hanging="360"/>
      </w:pPr>
      <w:rPr>
        <w:rFonts w:ascii="Arial" w:hAnsi="Arial" w:cs="Arial" w:hint="default"/>
      </w:rPr>
    </w:lvl>
    <w:lvl w:ilvl="8" w:tplc="ADAAD300">
      <w:start w:val="1"/>
      <w:numFmt w:val="bullet"/>
      <w:lvlText w:val="•"/>
      <w:lvlJc w:val="left"/>
      <w:pPr>
        <w:tabs>
          <w:tab w:val="num" w:pos="6480"/>
        </w:tabs>
        <w:ind w:left="6480" w:hanging="360"/>
      </w:pPr>
      <w:rPr>
        <w:rFonts w:ascii="Arial" w:hAnsi="Arial" w:cs="Arial" w:hint="default"/>
      </w:rPr>
    </w:lvl>
  </w:abstractNum>
  <w:abstractNum w:abstractNumId="19">
    <w:nsid w:val="2CCA0A2C"/>
    <w:multiLevelType w:val="hybridMultilevel"/>
    <w:tmpl w:val="F9B8A8B8"/>
    <w:lvl w:ilvl="0" w:tplc="04160013">
      <w:start w:val="1"/>
      <w:numFmt w:val="upperRoman"/>
      <w:lvlText w:val="%1."/>
      <w:lvlJc w:val="righ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20">
    <w:nsid w:val="2F981ECD"/>
    <w:multiLevelType w:val="hybridMultilevel"/>
    <w:tmpl w:val="A16A10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0C83880"/>
    <w:multiLevelType w:val="hybridMultilevel"/>
    <w:tmpl w:val="95FC4E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44155C5"/>
    <w:multiLevelType w:val="multilevel"/>
    <w:tmpl w:val="46FEDB5C"/>
    <w:lvl w:ilvl="0">
      <w:start w:val="1"/>
      <w:numFmt w:val="decimal"/>
      <w:lvlText w:val="%1"/>
      <w:lvlJc w:val="left"/>
      <w:pPr>
        <w:ind w:left="287" w:hanging="184"/>
      </w:pPr>
      <w:rPr>
        <w:rFonts w:ascii="Arial" w:eastAsia="Arial" w:hAnsi="Arial" w:cs="Arial" w:hint="default"/>
        <w:b/>
        <w:bCs/>
        <w:w w:val="100"/>
        <w:sz w:val="22"/>
        <w:szCs w:val="22"/>
        <w:lang w:val="pt-PT" w:eastAsia="en-US" w:bidi="ar-SA"/>
      </w:rPr>
    </w:lvl>
    <w:lvl w:ilvl="1">
      <w:start w:val="1"/>
      <w:numFmt w:val="decimal"/>
      <w:lvlText w:val="%1.%2"/>
      <w:lvlJc w:val="left"/>
      <w:pPr>
        <w:ind w:left="104" w:hanging="372"/>
      </w:pPr>
      <w:rPr>
        <w:rFonts w:ascii="Arial" w:eastAsia="Arial" w:hAnsi="Arial" w:cs="Arial" w:hint="default"/>
        <w:b/>
        <w:bCs/>
        <w:spacing w:val="-1"/>
        <w:w w:val="100"/>
        <w:sz w:val="22"/>
        <w:szCs w:val="22"/>
        <w:lang w:val="pt-PT" w:eastAsia="en-US" w:bidi="ar-SA"/>
      </w:rPr>
    </w:lvl>
    <w:lvl w:ilvl="2">
      <w:start w:val="1"/>
      <w:numFmt w:val="decimal"/>
      <w:lvlText w:val="%1.%2.%3"/>
      <w:lvlJc w:val="left"/>
      <w:pPr>
        <w:ind w:left="655" w:hanging="552"/>
      </w:pPr>
      <w:rPr>
        <w:rFonts w:ascii="Arial" w:eastAsia="Arial" w:hAnsi="Arial" w:cs="Arial" w:hint="default"/>
        <w:b/>
        <w:bCs/>
        <w:spacing w:val="-1"/>
        <w:w w:val="100"/>
        <w:sz w:val="22"/>
        <w:szCs w:val="22"/>
        <w:lang w:val="pt-PT" w:eastAsia="en-US" w:bidi="ar-SA"/>
      </w:rPr>
    </w:lvl>
    <w:lvl w:ilvl="3">
      <w:numFmt w:val="bullet"/>
      <w:lvlText w:val="•"/>
      <w:lvlJc w:val="left"/>
      <w:pPr>
        <w:ind w:left="1830" w:hanging="552"/>
      </w:pPr>
      <w:rPr>
        <w:rFonts w:hint="default"/>
        <w:lang w:val="pt-PT" w:eastAsia="en-US" w:bidi="ar-SA"/>
      </w:rPr>
    </w:lvl>
    <w:lvl w:ilvl="4">
      <w:numFmt w:val="bullet"/>
      <w:lvlText w:val="•"/>
      <w:lvlJc w:val="left"/>
      <w:pPr>
        <w:ind w:left="3000" w:hanging="552"/>
      </w:pPr>
      <w:rPr>
        <w:rFonts w:hint="default"/>
        <w:lang w:val="pt-PT" w:eastAsia="en-US" w:bidi="ar-SA"/>
      </w:rPr>
    </w:lvl>
    <w:lvl w:ilvl="5">
      <w:numFmt w:val="bullet"/>
      <w:lvlText w:val="•"/>
      <w:lvlJc w:val="left"/>
      <w:pPr>
        <w:ind w:left="4170" w:hanging="552"/>
      </w:pPr>
      <w:rPr>
        <w:rFonts w:hint="default"/>
        <w:lang w:val="pt-PT" w:eastAsia="en-US" w:bidi="ar-SA"/>
      </w:rPr>
    </w:lvl>
    <w:lvl w:ilvl="6">
      <w:numFmt w:val="bullet"/>
      <w:lvlText w:val="•"/>
      <w:lvlJc w:val="left"/>
      <w:pPr>
        <w:ind w:left="5340" w:hanging="552"/>
      </w:pPr>
      <w:rPr>
        <w:rFonts w:hint="default"/>
        <w:lang w:val="pt-PT" w:eastAsia="en-US" w:bidi="ar-SA"/>
      </w:rPr>
    </w:lvl>
    <w:lvl w:ilvl="7">
      <w:numFmt w:val="bullet"/>
      <w:lvlText w:val="•"/>
      <w:lvlJc w:val="left"/>
      <w:pPr>
        <w:ind w:left="6510" w:hanging="552"/>
      </w:pPr>
      <w:rPr>
        <w:rFonts w:hint="default"/>
        <w:lang w:val="pt-PT" w:eastAsia="en-US" w:bidi="ar-SA"/>
      </w:rPr>
    </w:lvl>
    <w:lvl w:ilvl="8">
      <w:numFmt w:val="bullet"/>
      <w:lvlText w:val="•"/>
      <w:lvlJc w:val="left"/>
      <w:pPr>
        <w:ind w:left="7680" w:hanging="552"/>
      </w:pPr>
      <w:rPr>
        <w:rFonts w:hint="default"/>
        <w:lang w:val="pt-PT" w:eastAsia="en-US" w:bidi="ar-SA"/>
      </w:rPr>
    </w:lvl>
  </w:abstractNum>
  <w:abstractNum w:abstractNumId="23">
    <w:nsid w:val="35FE04FC"/>
    <w:multiLevelType w:val="hybridMultilevel"/>
    <w:tmpl w:val="C67E578E"/>
    <w:lvl w:ilvl="0" w:tplc="DDF8F9C6">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nsid w:val="3F113ED4"/>
    <w:multiLevelType w:val="hybridMultilevel"/>
    <w:tmpl w:val="FA58C3B6"/>
    <w:lvl w:ilvl="0" w:tplc="B992A216">
      <w:start w:val="1"/>
      <w:numFmt w:val="bullet"/>
      <w:lvlText w:val="•"/>
      <w:lvlJc w:val="left"/>
      <w:pPr>
        <w:tabs>
          <w:tab w:val="num" w:pos="720"/>
        </w:tabs>
        <w:ind w:left="720" w:hanging="360"/>
      </w:pPr>
      <w:rPr>
        <w:rFonts w:ascii="Arial" w:hAnsi="Arial" w:cs="Arial" w:hint="default"/>
      </w:rPr>
    </w:lvl>
    <w:lvl w:ilvl="1" w:tplc="B5727080">
      <w:start w:val="1"/>
      <w:numFmt w:val="bullet"/>
      <w:lvlText w:val="•"/>
      <w:lvlJc w:val="left"/>
      <w:pPr>
        <w:tabs>
          <w:tab w:val="num" w:pos="1440"/>
        </w:tabs>
        <w:ind w:left="1440" w:hanging="360"/>
      </w:pPr>
      <w:rPr>
        <w:rFonts w:ascii="Arial" w:hAnsi="Arial" w:cs="Arial" w:hint="default"/>
      </w:rPr>
    </w:lvl>
    <w:lvl w:ilvl="2" w:tplc="46DE013A">
      <w:start w:val="1"/>
      <w:numFmt w:val="bullet"/>
      <w:lvlText w:val="•"/>
      <w:lvlJc w:val="left"/>
      <w:pPr>
        <w:tabs>
          <w:tab w:val="num" w:pos="2160"/>
        </w:tabs>
        <w:ind w:left="2160" w:hanging="360"/>
      </w:pPr>
      <w:rPr>
        <w:rFonts w:ascii="Arial" w:hAnsi="Arial" w:cs="Arial" w:hint="default"/>
      </w:rPr>
    </w:lvl>
    <w:lvl w:ilvl="3" w:tplc="57FE07A0">
      <w:start w:val="1"/>
      <w:numFmt w:val="bullet"/>
      <w:lvlText w:val="•"/>
      <w:lvlJc w:val="left"/>
      <w:pPr>
        <w:tabs>
          <w:tab w:val="num" w:pos="2880"/>
        </w:tabs>
        <w:ind w:left="2880" w:hanging="360"/>
      </w:pPr>
      <w:rPr>
        <w:rFonts w:ascii="Arial" w:hAnsi="Arial" w:cs="Arial" w:hint="default"/>
      </w:rPr>
    </w:lvl>
    <w:lvl w:ilvl="4" w:tplc="00725EE4">
      <w:start w:val="1"/>
      <w:numFmt w:val="bullet"/>
      <w:lvlText w:val="•"/>
      <w:lvlJc w:val="left"/>
      <w:pPr>
        <w:tabs>
          <w:tab w:val="num" w:pos="3600"/>
        </w:tabs>
        <w:ind w:left="3600" w:hanging="360"/>
      </w:pPr>
      <w:rPr>
        <w:rFonts w:ascii="Arial" w:hAnsi="Arial" w:cs="Arial" w:hint="default"/>
      </w:rPr>
    </w:lvl>
    <w:lvl w:ilvl="5" w:tplc="CD942904">
      <w:start w:val="1"/>
      <w:numFmt w:val="bullet"/>
      <w:lvlText w:val="•"/>
      <w:lvlJc w:val="left"/>
      <w:pPr>
        <w:tabs>
          <w:tab w:val="num" w:pos="4320"/>
        </w:tabs>
        <w:ind w:left="4320" w:hanging="360"/>
      </w:pPr>
      <w:rPr>
        <w:rFonts w:ascii="Arial" w:hAnsi="Arial" w:cs="Arial" w:hint="default"/>
      </w:rPr>
    </w:lvl>
    <w:lvl w:ilvl="6" w:tplc="086671B8">
      <w:start w:val="1"/>
      <w:numFmt w:val="bullet"/>
      <w:lvlText w:val="•"/>
      <w:lvlJc w:val="left"/>
      <w:pPr>
        <w:tabs>
          <w:tab w:val="num" w:pos="5040"/>
        </w:tabs>
        <w:ind w:left="5040" w:hanging="360"/>
      </w:pPr>
      <w:rPr>
        <w:rFonts w:ascii="Arial" w:hAnsi="Arial" w:cs="Arial" w:hint="default"/>
      </w:rPr>
    </w:lvl>
    <w:lvl w:ilvl="7" w:tplc="2BC0B888">
      <w:start w:val="1"/>
      <w:numFmt w:val="bullet"/>
      <w:lvlText w:val="•"/>
      <w:lvlJc w:val="left"/>
      <w:pPr>
        <w:tabs>
          <w:tab w:val="num" w:pos="5760"/>
        </w:tabs>
        <w:ind w:left="5760" w:hanging="360"/>
      </w:pPr>
      <w:rPr>
        <w:rFonts w:ascii="Arial" w:hAnsi="Arial" w:cs="Arial" w:hint="default"/>
      </w:rPr>
    </w:lvl>
    <w:lvl w:ilvl="8" w:tplc="CC9AD63A">
      <w:start w:val="1"/>
      <w:numFmt w:val="bullet"/>
      <w:lvlText w:val="•"/>
      <w:lvlJc w:val="left"/>
      <w:pPr>
        <w:tabs>
          <w:tab w:val="num" w:pos="6480"/>
        </w:tabs>
        <w:ind w:left="6480" w:hanging="360"/>
      </w:pPr>
      <w:rPr>
        <w:rFonts w:ascii="Arial" w:hAnsi="Arial" w:cs="Arial" w:hint="default"/>
      </w:rPr>
    </w:lvl>
  </w:abstractNum>
  <w:abstractNum w:abstractNumId="25">
    <w:nsid w:val="438226E2"/>
    <w:multiLevelType w:val="hybridMultilevel"/>
    <w:tmpl w:val="E01296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6DF0E45"/>
    <w:multiLevelType w:val="hybridMultilevel"/>
    <w:tmpl w:val="4F54D538"/>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7">
    <w:nsid w:val="48C74731"/>
    <w:multiLevelType w:val="hybridMultilevel"/>
    <w:tmpl w:val="CCCC5FE6"/>
    <w:lvl w:ilvl="0" w:tplc="73B44E76">
      <w:start w:val="1"/>
      <w:numFmt w:val="bullet"/>
      <w:lvlText w:val="•"/>
      <w:lvlJc w:val="left"/>
      <w:pPr>
        <w:tabs>
          <w:tab w:val="num" w:pos="720"/>
        </w:tabs>
        <w:ind w:left="720" w:hanging="360"/>
      </w:pPr>
      <w:rPr>
        <w:rFonts w:ascii="Arial" w:hAnsi="Arial" w:cs="Arial" w:hint="default"/>
      </w:rPr>
    </w:lvl>
    <w:lvl w:ilvl="1" w:tplc="75D048D6">
      <w:start w:val="1"/>
      <w:numFmt w:val="bullet"/>
      <w:lvlText w:val="•"/>
      <w:lvlJc w:val="left"/>
      <w:pPr>
        <w:tabs>
          <w:tab w:val="num" w:pos="1440"/>
        </w:tabs>
        <w:ind w:left="1440" w:hanging="360"/>
      </w:pPr>
      <w:rPr>
        <w:rFonts w:ascii="Arial" w:hAnsi="Arial" w:cs="Arial" w:hint="default"/>
      </w:rPr>
    </w:lvl>
    <w:lvl w:ilvl="2" w:tplc="95A42010">
      <w:start w:val="1"/>
      <w:numFmt w:val="bullet"/>
      <w:lvlText w:val="•"/>
      <w:lvlJc w:val="left"/>
      <w:pPr>
        <w:tabs>
          <w:tab w:val="num" w:pos="2160"/>
        </w:tabs>
        <w:ind w:left="2160" w:hanging="360"/>
      </w:pPr>
      <w:rPr>
        <w:rFonts w:ascii="Arial" w:hAnsi="Arial" w:cs="Arial" w:hint="default"/>
      </w:rPr>
    </w:lvl>
    <w:lvl w:ilvl="3" w:tplc="4914FADA">
      <w:start w:val="1"/>
      <w:numFmt w:val="bullet"/>
      <w:lvlText w:val="•"/>
      <w:lvlJc w:val="left"/>
      <w:pPr>
        <w:tabs>
          <w:tab w:val="num" w:pos="2880"/>
        </w:tabs>
        <w:ind w:left="2880" w:hanging="360"/>
      </w:pPr>
      <w:rPr>
        <w:rFonts w:ascii="Arial" w:hAnsi="Arial" w:cs="Arial" w:hint="default"/>
      </w:rPr>
    </w:lvl>
    <w:lvl w:ilvl="4" w:tplc="3868374E">
      <w:start w:val="1"/>
      <w:numFmt w:val="bullet"/>
      <w:lvlText w:val="•"/>
      <w:lvlJc w:val="left"/>
      <w:pPr>
        <w:tabs>
          <w:tab w:val="num" w:pos="3600"/>
        </w:tabs>
        <w:ind w:left="3600" w:hanging="360"/>
      </w:pPr>
      <w:rPr>
        <w:rFonts w:ascii="Arial" w:hAnsi="Arial" w:cs="Arial" w:hint="default"/>
      </w:rPr>
    </w:lvl>
    <w:lvl w:ilvl="5" w:tplc="F7EE244E">
      <w:start w:val="1"/>
      <w:numFmt w:val="bullet"/>
      <w:lvlText w:val="•"/>
      <w:lvlJc w:val="left"/>
      <w:pPr>
        <w:tabs>
          <w:tab w:val="num" w:pos="4320"/>
        </w:tabs>
        <w:ind w:left="4320" w:hanging="360"/>
      </w:pPr>
      <w:rPr>
        <w:rFonts w:ascii="Arial" w:hAnsi="Arial" w:cs="Arial" w:hint="default"/>
      </w:rPr>
    </w:lvl>
    <w:lvl w:ilvl="6" w:tplc="226C01E6">
      <w:start w:val="1"/>
      <w:numFmt w:val="bullet"/>
      <w:lvlText w:val="•"/>
      <w:lvlJc w:val="left"/>
      <w:pPr>
        <w:tabs>
          <w:tab w:val="num" w:pos="5040"/>
        </w:tabs>
        <w:ind w:left="5040" w:hanging="360"/>
      </w:pPr>
      <w:rPr>
        <w:rFonts w:ascii="Arial" w:hAnsi="Arial" w:cs="Arial" w:hint="default"/>
      </w:rPr>
    </w:lvl>
    <w:lvl w:ilvl="7" w:tplc="1BA6EF06">
      <w:start w:val="1"/>
      <w:numFmt w:val="bullet"/>
      <w:lvlText w:val="•"/>
      <w:lvlJc w:val="left"/>
      <w:pPr>
        <w:tabs>
          <w:tab w:val="num" w:pos="5760"/>
        </w:tabs>
        <w:ind w:left="5760" w:hanging="360"/>
      </w:pPr>
      <w:rPr>
        <w:rFonts w:ascii="Arial" w:hAnsi="Arial" w:cs="Arial" w:hint="default"/>
      </w:rPr>
    </w:lvl>
    <w:lvl w:ilvl="8" w:tplc="7DB6289C">
      <w:start w:val="1"/>
      <w:numFmt w:val="bullet"/>
      <w:lvlText w:val="•"/>
      <w:lvlJc w:val="left"/>
      <w:pPr>
        <w:tabs>
          <w:tab w:val="num" w:pos="6480"/>
        </w:tabs>
        <w:ind w:left="6480" w:hanging="360"/>
      </w:pPr>
      <w:rPr>
        <w:rFonts w:ascii="Arial" w:hAnsi="Arial" w:cs="Arial" w:hint="default"/>
      </w:rPr>
    </w:lvl>
  </w:abstractNum>
  <w:abstractNum w:abstractNumId="28">
    <w:nsid w:val="493B30F1"/>
    <w:multiLevelType w:val="hybridMultilevel"/>
    <w:tmpl w:val="78247238"/>
    <w:lvl w:ilvl="0" w:tplc="04160001">
      <w:start w:val="1"/>
      <w:numFmt w:val="bullet"/>
      <w:lvlText w:val=""/>
      <w:lvlJc w:val="left"/>
      <w:pPr>
        <w:ind w:left="4187" w:hanging="360"/>
      </w:pPr>
      <w:rPr>
        <w:rFonts w:ascii="Symbol" w:hAnsi="Symbol" w:hint="default"/>
      </w:rPr>
    </w:lvl>
    <w:lvl w:ilvl="1" w:tplc="04160003" w:tentative="1">
      <w:start w:val="1"/>
      <w:numFmt w:val="bullet"/>
      <w:lvlText w:val="o"/>
      <w:lvlJc w:val="left"/>
      <w:pPr>
        <w:ind w:left="4907" w:hanging="360"/>
      </w:pPr>
      <w:rPr>
        <w:rFonts w:ascii="Courier New" w:hAnsi="Courier New" w:cs="Courier New" w:hint="default"/>
      </w:rPr>
    </w:lvl>
    <w:lvl w:ilvl="2" w:tplc="04160005" w:tentative="1">
      <w:start w:val="1"/>
      <w:numFmt w:val="bullet"/>
      <w:lvlText w:val=""/>
      <w:lvlJc w:val="left"/>
      <w:pPr>
        <w:ind w:left="5627" w:hanging="360"/>
      </w:pPr>
      <w:rPr>
        <w:rFonts w:ascii="Wingdings" w:hAnsi="Wingdings" w:hint="default"/>
      </w:rPr>
    </w:lvl>
    <w:lvl w:ilvl="3" w:tplc="04160001" w:tentative="1">
      <w:start w:val="1"/>
      <w:numFmt w:val="bullet"/>
      <w:lvlText w:val=""/>
      <w:lvlJc w:val="left"/>
      <w:pPr>
        <w:ind w:left="6347" w:hanging="360"/>
      </w:pPr>
      <w:rPr>
        <w:rFonts w:ascii="Symbol" w:hAnsi="Symbol" w:hint="default"/>
      </w:rPr>
    </w:lvl>
    <w:lvl w:ilvl="4" w:tplc="04160003" w:tentative="1">
      <w:start w:val="1"/>
      <w:numFmt w:val="bullet"/>
      <w:lvlText w:val="o"/>
      <w:lvlJc w:val="left"/>
      <w:pPr>
        <w:ind w:left="7067" w:hanging="360"/>
      </w:pPr>
      <w:rPr>
        <w:rFonts w:ascii="Courier New" w:hAnsi="Courier New" w:cs="Courier New" w:hint="default"/>
      </w:rPr>
    </w:lvl>
    <w:lvl w:ilvl="5" w:tplc="04160005" w:tentative="1">
      <w:start w:val="1"/>
      <w:numFmt w:val="bullet"/>
      <w:lvlText w:val=""/>
      <w:lvlJc w:val="left"/>
      <w:pPr>
        <w:ind w:left="7787" w:hanging="360"/>
      </w:pPr>
      <w:rPr>
        <w:rFonts w:ascii="Wingdings" w:hAnsi="Wingdings" w:hint="default"/>
      </w:rPr>
    </w:lvl>
    <w:lvl w:ilvl="6" w:tplc="04160001" w:tentative="1">
      <w:start w:val="1"/>
      <w:numFmt w:val="bullet"/>
      <w:lvlText w:val=""/>
      <w:lvlJc w:val="left"/>
      <w:pPr>
        <w:ind w:left="8507" w:hanging="360"/>
      </w:pPr>
      <w:rPr>
        <w:rFonts w:ascii="Symbol" w:hAnsi="Symbol" w:hint="default"/>
      </w:rPr>
    </w:lvl>
    <w:lvl w:ilvl="7" w:tplc="04160003" w:tentative="1">
      <w:start w:val="1"/>
      <w:numFmt w:val="bullet"/>
      <w:lvlText w:val="o"/>
      <w:lvlJc w:val="left"/>
      <w:pPr>
        <w:ind w:left="9227" w:hanging="360"/>
      </w:pPr>
      <w:rPr>
        <w:rFonts w:ascii="Courier New" w:hAnsi="Courier New" w:cs="Courier New" w:hint="default"/>
      </w:rPr>
    </w:lvl>
    <w:lvl w:ilvl="8" w:tplc="04160005" w:tentative="1">
      <w:start w:val="1"/>
      <w:numFmt w:val="bullet"/>
      <w:lvlText w:val=""/>
      <w:lvlJc w:val="left"/>
      <w:pPr>
        <w:ind w:left="9947" w:hanging="360"/>
      </w:pPr>
      <w:rPr>
        <w:rFonts w:ascii="Wingdings" w:hAnsi="Wingdings" w:hint="default"/>
      </w:rPr>
    </w:lvl>
  </w:abstractNum>
  <w:abstractNum w:abstractNumId="29">
    <w:nsid w:val="552A7C72"/>
    <w:multiLevelType w:val="multilevel"/>
    <w:tmpl w:val="A704BB9A"/>
    <w:lvl w:ilvl="0">
      <w:start w:val="1"/>
      <w:numFmt w:val="decimal"/>
      <w:lvlText w:val="%1"/>
      <w:lvlJc w:val="left"/>
      <w:pPr>
        <w:ind w:left="465" w:hanging="465"/>
      </w:pPr>
      <w:rPr>
        <w:rFonts w:hint="default"/>
      </w:rPr>
    </w:lvl>
    <w:lvl w:ilvl="1">
      <w:start w:val="1"/>
      <w:numFmt w:val="decimal"/>
      <w:lvlText w:val="%2-"/>
      <w:lvlJc w:val="left"/>
      <w:pPr>
        <w:ind w:left="720" w:hanging="720"/>
      </w:pPr>
      <w:rPr>
        <w:rFonts w:ascii="Calibri" w:eastAsia="Calibri" w:hAnsi="Calibri" w:cs="Calibri"/>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nsid w:val="563E5CAA"/>
    <w:multiLevelType w:val="hybridMultilevel"/>
    <w:tmpl w:val="73B44CC8"/>
    <w:lvl w:ilvl="0" w:tplc="1E2836E6">
      <w:start w:val="1"/>
      <w:numFmt w:val="bullet"/>
      <w:lvlText w:val="•"/>
      <w:lvlJc w:val="left"/>
      <w:pPr>
        <w:tabs>
          <w:tab w:val="num" w:pos="720"/>
        </w:tabs>
        <w:ind w:left="720" w:hanging="360"/>
      </w:pPr>
      <w:rPr>
        <w:rFonts w:ascii="Arial" w:hAnsi="Arial" w:cs="Arial" w:hint="default"/>
      </w:rPr>
    </w:lvl>
    <w:lvl w:ilvl="1" w:tplc="8D022E42">
      <w:start w:val="1"/>
      <w:numFmt w:val="bullet"/>
      <w:lvlText w:val="•"/>
      <w:lvlJc w:val="left"/>
      <w:pPr>
        <w:tabs>
          <w:tab w:val="num" w:pos="1440"/>
        </w:tabs>
        <w:ind w:left="1440" w:hanging="360"/>
      </w:pPr>
      <w:rPr>
        <w:rFonts w:ascii="Arial" w:hAnsi="Arial" w:cs="Arial" w:hint="default"/>
      </w:rPr>
    </w:lvl>
    <w:lvl w:ilvl="2" w:tplc="06C4E810">
      <w:start w:val="1"/>
      <w:numFmt w:val="bullet"/>
      <w:lvlText w:val="•"/>
      <w:lvlJc w:val="left"/>
      <w:pPr>
        <w:tabs>
          <w:tab w:val="num" w:pos="2160"/>
        </w:tabs>
        <w:ind w:left="2160" w:hanging="360"/>
      </w:pPr>
      <w:rPr>
        <w:rFonts w:ascii="Arial" w:hAnsi="Arial" w:cs="Arial" w:hint="default"/>
      </w:rPr>
    </w:lvl>
    <w:lvl w:ilvl="3" w:tplc="3F7C0DA8">
      <w:start w:val="1"/>
      <w:numFmt w:val="bullet"/>
      <w:lvlText w:val="•"/>
      <w:lvlJc w:val="left"/>
      <w:pPr>
        <w:tabs>
          <w:tab w:val="num" w:pos="2880"/>
        </w:tabs>
        <w:ind w:left="2880" w:hanging="360"/>
      </w:pPr>
      <w:rPr>
        <w:rFonts w:ascii="Arial" w:hAnsi="Arial" w:cs="Arial" w:hint="default"/>
      </w:rPr>
    </w:lvl>
    <w:lvl w:ilvl="4" w:tplc="2B62CFA6">
      <w:start w:val="1"/>
      <w:numFmt w:val="bullet"/>
      <w:lvlText w:val="•"/>
      <w:lvlJc w:val="left"/>
      <w:pPr>
        <w:tabs>
          <w:tab w:val="num" w:pos="3600"/>
        </w:tabs>
        <w:ind w:left="3600" w:hanging="360"/>
      </w:pPr>
      <w:rPr>
        <w:rFonts w:ascii="Arial" w:hAnsi="Arial" w:cs="Arial" w:hint="default"/>
      </w:rPr>
    </w:lvl>
    <w:lvl w:ilvl="5" w:tplc="B57E48C0">
      <w:start w:val="1"/>
      <w:numFmt w:val="bullet"/>
      <w:lvlText w:val="•"/>
      <w:lvlJc w:val="left"/>
      <w:pPr>
        <w:tabs>
          <w:tab w:val="num" w:pos="4320"/>
        </w:tabs>
        <w:ind w:left="4320" w:hanging="360"/>
      </w:pPr>
      <w:rPr>
        <w:rFonts w:ascii="Arial" w:hAnsi="Arial" w:cs="Arial" w:hint="default"/>
      </w:rPr>
    </w:lvl>
    <w:lvl w:ilvl="6" w:tplc="3CDC10D6">
      <w:start w:val="1"/>
      <w:numFmt w:val="bullet"/>
      <w:lvlText w:val="•"/>
      <w:lvlJc w:val="left"/>
      <w:pPr>
        <w:tabs>
          <w:tab w:val="num" w:pos="5040"/>
        </w:tabs>
        <w:ind w:left="5040" w:hanging="360"/>
      </w:pPr>
      <w:rPr>
        <w:rFonts w:ascii="Arial" w:hAnsi="Arial" w:cs="Arial" w:hint="default"/>
      </w:rPr>
    </w:lvl>
    <w:lvl w:ilvl="7" w:tplc="2FE82D3C">
      <w:start w:val="1"/>
      <w:numFmt w:val="bullet"/>
      <w:lvlText w:val="•"/>
      <w:lvlJc w:val="left"/>
      <w:pPr>
        <w:tabs>
          <w:tab w:val="num" w:pos="5760"/>
        </w:tabs>
        <w:ind w:left="5760" w:hanging="360"/>
      </w:pPr>
      <w:rPr>
        <w:rFonts w:ascii="Arial" w:hAnsi="Arial" w:cs="Arial" w:hint="default"/>
      </w:rPr>
    </w:lvl>
    <w:lvl w:ilvl="8" w:tplc="C308B402">
      <w:start w:val="1"/>
      <w:numFmt w:val="bullet"/>
      <w:lvlText w:val="•"/>
      <w:lvlJc w:val="left"/>
      <w:pPr>
        <w:tabs>
          <w:tab w:val="num" w:pos="6480"/>
        </w:tabs>
        <w:ind w:left="6480" w:hanging="360"/>
      </w:pPr>
      <w:rPr>
        <w:rFonts w:ascii="Arial" w:hAnsi="Arial" w:cs="Arial" w:hint="default"/>
      </w:rPr>
    </w:lvl>
  </w:abstractNum>
  <w:abstractNum w:abstractNumId="31">
    <w:nsid w:val="57C5799F"/>
    <w:multiLevelType w:val="hybridMultilevel"/>
    <w:tmpl w:val="2A3CBC8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2">
    <w:nsid w:val="58672CDE"/>
    <w:multiLevelType w:val="hybridMultilevel"/>
    <w:tmpl w:val="E586F836"/>
    <w:lvl w:ilvl="0" w:tplc="BEE287E6">
      <w:start w:val="1"/>
      <w:numFmt w:val="bullet"/>
      <w:lvlText w:val=""/>
      <w:lvlJc w:val="left"/>
      <w:pPr>
        <w:tabs>
          <w:tab w:val="num" w:pos="720"/>
        </w:tabs>
        <w:ind w:left="720" w:hanging="360"/>
      </w:pPr>
      <w:rPr>
        <w:rFonts w:ascii="Wingdings" w:hAnsi="Wingdings" w:hint="default"/>
      </w:rPr>
    </w:lvl>
    <w:lvl w:ilvl="1" w:tplc="E7846472" w:tentative="1">
      <w:start w:val="1"/>
      <w:numFmt w:val="bullet"/>
      <w:lvlText w:val=""/>
      <w:lvlJc w:val="left"/>
      <w:pPr>
        <w:tabs>
          <w:tab w:val="num" w:pos="1440"/>
        </w:tabs>
        <w:ind w:left="1440" w:hanging="360"/>
      </w:pPr>
      <w:rPr>
        <w:rFonts w:ascii="Wingdings" w:hAnsi="Wingdings" w:hint="default"/>
      </w:rPr>
    </w:lvl>
    <w:lvl w:ilvl="2" w:tplc="D49C1196" w:tentative="1">
      <w:start w:val="1"/>
      <w:numFmt w:val="bullet"/>
      <w:lvlText w:val=""/>
      <w:lvlJc w:val="left"/>
      <w:pPr>
        <w:tabs>
          <w:tab w:val="num" w:pos="2160"/>
        </w:tabs>
        <w:ind w:left="2160" w:hanging="360"/>
      </w:pPr>
      <w:rPr>
        <w:rFonts w:ascii="Wingdings" w:hAnsi="Wingdings" w:hint="default"/>
      </w:rPr>
    </w:lvl>
    <w:lvl w:ilvl="3" w:tplc="E36AE95E" w:tentative="1">
      <w:start w:val="1"/>
      <w:numFmt w:val="bullet"/>
      <w:lvlText w:val=""/>
      <w:lvlJc w:val="left"/>
      <w:pPr>
        <w:tabs>
          <w:tab w:val="num" w:pos="2880"/>
        </w:tabs>
        <w:ind w:left="2880" w:hanging="360"/>
      </w:pPr>
      <w:rPr>
        <w:rFonts w:ascii="Wingdings" w:hAnsi="Wingdings" w:hint="default"/>
      </w:rPr>
    </w:lvl>
    <w:lvl w:ilvl="4" w:tplc="6292D5D6" w:tentative="1">
      <w:start w:val="1"/>
      <w:numFmt w:val="bullet"/>
      <w:lvlText w:val=""/>
      <w:lvlJc w:val="left"/>
      <w:pPr>
        <w:tabs>
          <w:tab w:val="num" w:pos="3600"/>
        </w:tabs>
        <w:ind w:left="3600" w:hanging="360"/>
      </w:pPr>
      <w:rPr>
        <w:rFonts w:ascii="Wingdings" w:hAnsi="Wingdings" w:hint="default"/>
      </w:rPr>
    </w:lvl>
    <w:lvl w:ilvl="5" w:tplc="2D382428" w:tentative="1">
      <w:start w:val="1"/>
      <w:numFmt w:val="bullet"/>
      <w:lvlText w:val=""/>
      <w:lvlJc w:val="left"/>
      <w:pPr>
        <w:tabs>
          <w:tab w:val="num" w:pos="4320"/>
        </w:tabs>
        <w:ind w:left="4320" w:hanging="360"/>
      </w:pPr>
      <w:rPr>
        <w:rFonts w:ascii="Wingdings" w:hAnsi="Wingdings" w:hint="default"/>
      </w:rPr>
    </w:lvl>
    <w:lvl w:ilvl="6" w:tplc="8BFCC6A8" w:tentative="1">
      <w:start w:val="1"/>
      <w:numFmt w:val="bullet"/>
      <w:lvlText w:val=""/>
      <w:lvlJc w:val="left"/>
      <w:pPr>
        <w:tabs>
          <w:tab w:val="num" w:pos="5040"/>
        </w:tabs>
        <w:ind w:left="5040" w:hanging="360"/>
      </w:pPr>
      <w:rPr>
        <w:rFonts w:ascii="Wingdings" w:hAnsi="Wingdings" w:hint="default"/>
      </w:rPr>
    </w:lvl>
    <w:lvl w:ilvl="7" w:tplc="AB74F222" w:tentative="1">
      <w:start w:val="1"/>
      <w:numFmt w:val="bullet"/>
      <w:lvlText w:val=""/>
      <w:lvlJc w:val="left"/>
      <w:pPr>
        <w:tabs>
          <w:tab w:val="num" w:pos="5760"/>
        </w:tabs>
        <w:ind w:left="5760" w:hanging="360"/>
      </w:pPr>
      <w:rPr>
        <w:rFonts w:ascii="Wingdings" w:hAnsi="Wingdings" w:hint="default"/>
      </w:rPr>
    </w:lvl>
    <w:lvl w:ilvl="8" w:tplc="CC989DDA" w:tentative="1">
      <w:start w:val="1"/>
      <w:numFmt w:val="bullet"/>
      <w:lvlText w:val=""/>
      <w:lvlJc w:val="left"/>
      <w:pPr>
        <w:tabs>
          <w:tab w:val="num" w:pos="6480"/>
        </w:tabs>
        <w:ind w:left="6480" w:hanging="360"/>
      </w:pPr>
      <w:rPr>
        <w:rFonts w:ascii="Wingdings" w:hAnsi="Wingdings" w:hint="default"/>
      </w:rPr>
    </w:lvl>
  </w:abstractNum>
  <w:abstractNum w:abstractNumId="33">
    <w:nsid w:val="59914DDE"/>
    <w:multiLevelType w:val="hybridMultilevel"/>
    <w:tmpl w:val="0E181C58"/>
    <w:lvl w:ilvl="0" w:tplc="A96AEBFE">
      <w:start w:val="1"/>
      <w:numFmt w:val="bullet"/>
      <w:lvlText w:val="•"/>
      <w:lvlJc w:val="left"/>
      <w:pPr>
        <w:tabs>
          <w:tab w:val="num" w:pos="720"/>
        </w:tabs>
        <w:ind w:left="720" w:hanging="360"/>
      </w:pPr>
      <w:rPr>
        <w:rFonts w:ascii="Arial" w:hAnsi="Arial" w:cs="Arial" w:hint="default"/>
      </w:rPr>
    </w:lvl>
    <w:lvl w:ilvl="1" w:tplc="16F86F0C">
      <w:start w:val="1"/>
      <w:numFmt w:val="bullet"/>
      <w:lvlText w:val="•"/>
      <w:lvlJc w:val="left"/>
      <w:pPr>
        <w:tabs>
          <w:tab w:val="num" w:pos="1440"/>
        </w:tabs>
        <w:ind w:left="1440" w:hanging="360"/>
      </w:pPr>
      <w:rPr>
        <w:rFonts w:ascii="Arial" w:hAnsi="Arial" w:cs="Arial" w:hint="default"/>
      </w:rPr>
    </w:lvl>
    <w:lvl w:ilvl="2" w:tplc="8650311A">
      <w:start w:val="1"/>
      <w:numFmt w:val="bullet"/>
      <w:lvlText w:val="•"/>
      <w:lvlJc w:val="left"/>
      <w:pPr>
        <w:tabs>
          <w:tab w:val="num" w:pos="2160"/>
        </w:tabs>
        <w:ind w:left="2160" w:hanging="360"/>
      </w:pPr>
      <w:rPr>
        <w:rFonts w:ascii="Arial" w:hAnsi="Arial" w:cs="Arial" w:hint="default"/>
      </w:rPr>
    </w:lvl>
    <w:lvl w:ilvl="3" w:tplc="FEDABEF4">
      <w:start w:val="1"/>
      <w:numFmt w:val="bullet"/>
      <w:lvlText w:val="•"/>
      <w:lvlJc w:val="left"/>
      <w:pPr>
        <w:tabs>
          <w:tab w:val="num" w:pos="2880"/>
        </w:tabs>
        <w:ind w:left="2880" w:hanging="360"/>
      </w:pPr>
      <w:rPr>
        <w:rFonts w:ascii="Arial" w:hAnsi="Arial" w:cs="Arial" w:hint="default"/>
      </w:rPr>
    </w:lvl>
    <w:lvl w:ilvl="4" w:tplc="350C564E">
      <w:start w:val="1"/>
      <w:numFmt w:val="bullet"/>
      <w:lvlText w:val="•"/>
      <w:lvlJc w:val="left"/>
      <w:pPr>
        <w:tabs>
          <w:tab w:val="num" w:pos="3600"/>
        </w:tabs>
        <w:ind w:left="3600" w:hanging="360"/>
      </w:pPr>
      <w:rPr>
        <w:rFonts w:ascii="Arial" w:hAnsi="Arial" w:cs="Arial" w:hint="default"/>
      </w:rPr>
    </w:lvl>
    <w:lvl w:ilvl="5" w:tplc="6B6EE0DA">
      <w:start w:val="1"/>
      <w:numFmt w:val="bullet"/>
      <w:lvlText w:val="•"/>
      <w:lvlJc w:val="left"/>
      <w:pPr>
        <w:tabs>
          <w:tab w:val="num" w:pos="4320"/>
        </w:tabs>
        <w:ind w:left="4320" w:hanging="360"/>
      </w:pPr>
      <w:rPr>
        <w:rFonts w:ascii="Arial" w:hAnsi="Arial" w:cs="Arial" w:hint="default"/>
      </w:rPr>
    </w:lvl>
    <w:lvl w:ilvl="6" w:tplc="8A0ED1EA">
      <w:start w:val="1"/>
      <w:numFmt w:val="bullet"/>
      <w:lvlText w:val="•"/>
      <w:lvlJc w:val="left"/>
      <w:pPr>
        <w:tabs>
          <w:tab w:val="num" w:pos="5040"/>
        </w:tabs>
        <w:ind w:left="5040" w:hanging="360"/>
      </w:pPr>
      <w:rPr>
        <w:rFonts w:ascii="Arial" w:hAnsi="Arial" w:cs="Arial" w:hint="default"/>
      </w:rPr>
    </w:lvl>
    <w:lvl w:ilvl="7" w:tplc="93721F76">
      <w:start w:val="1"/>
      <w:numFmt w:val="bullet"/>
      <w:lvlText w:val="•"/>
      <w:lvlJc w:val="left"/>
      <w:pPr>
        <w:tabs>
          <w:tab w:val="num" w:pos="5760"/>
        </w:tabs>
        <w:ind w:left="5760" w:hanging="360"/>
      </w:pPr>
      <w:rPr>
        <w:rFonts w:ascii="Arial" w:hAnsi="Arial" w:cs="Arial" w:hint="default"/>
      </w:rPr>
    </w:lvl>
    <w:lvl w:ilvl="8" w:tplc="72164772">
      <w:start w:val="1"/>
      <w:numFmt w:val="bullet"/>
      <w:lvlText w:val="•"/>
      <w:lvlJc w:val="left"/>
      <w:pPr>
        <w:tabs>
          <w:tab w:val="num" w:pos="6480"/>
        </w:tabs>
        <w:ind w:left="6480" w:hanging="360"/>
      </w:pPr>
      <w:rPr>
        <w:rFonts w:ascii="Arial" w:hAnsi="Arial" w:cs="Arial" w:hint="default"/>
      </w:rPr>
    </w:lvl>
  </w:abstractNum>
  <w:abstractNum w:abstractNumId="34">
    <w:nsid w:val="5E715EE4"/>
    <w:multiLevelType w:val="hybridMultilevel"/>
    <w:tmpl w:val="5C7C995A"/>
    <w:lvl w:ilvl="0" w:tplc="A55413BE">
      <w:start w:val="1"/>
      <w:numFmt w:val="bullet"/>
      <w:lvlText w:val=""/>
      <w:lvlJc w:val="left"/>
      <w:pPr>
        <w:tabs>
          <w:tab w:val="num" w:pos="720"/>
        </w:tabs>
        <w:ind w:left="720" w:hanging="360"/>
      </w:pPr>
      <w:rPr>
        <w:rFonts w:ascii="Wingdings" w:hAnsi="Wingdings" w:hint="default"/>
      </w:rPr>
    </w:lvl>
    <w:lvl w:ilvl="1" w:tplc="C10A3E24" w:tentative="1">
      <w:start w:val="1"/>
      <w:numFmt w:val="bullet"/>
      <w:lvlText w:val=""/>
      <w:lvlJc w:val="left"/>
      <w:pPr>
        <w:tabs>
          <w:tab w:val="num" w:pos="1440"/>
        </w:tabs>
        <w:ind w:left="1440" w:hanging="360"/>
      </w:pPr>
      <w:rPr>
        <w:rFonts w:ascii="Wingdings" w:hAnsi="Wingdings" w:hint="default"/>
      </w:rPr>
    </w:lvl>
    <w:lvl w:ilvl="2" w:tplc="4BB6E536" w:tentative="1">
      <w:start w:val="1"/>
      <w:numFmt w:val="bullet"/>
      <w:lvlText w:val=""/>
      <w:lvlJc w:val="left"/>
      <w:pPr>
        <w:tabs>
          <w:tab w:val="num" w:pos="2160"/>
        </w:tabs>
        <w:ind w:left="2160" w:hanging="360"/>
      </w:pPr>
      <w:rPr>
        <w:rFonts w:ascii="Wingdings" w:hAnsi="Wingdings" w:hint="default"/>
      </w:rPr>
    </w:lvl>
    <w:lvl w:ilvl="3" w:tplc="E640DC88" w:tentative="1">
      <w:start w:val="1"/>
      <w:numFmt w:val="bullet"/>
      <w:lvlText w:val=""/>
      <w:lvlJc w:val="left"/>
      <w:pPr>
        <w:tabs>
          <w:tab w:val="num" w:pos="2880"/>
        </w:tabs>
        <w:ind w:left="2880" w:hanging="360"/>
      </w:pPr>
      <w:rPr>
        <w:rFonts w:ascii="Wingdings" w:hAnsi="Wingdings" w:hint="default"/>
      </w:rPr>
    </w:lvl>
    <w:lvl w:ilvl="4" w:tplc="FBBAD0C2" w:tentative="1">
      <w:start w:val="1"/>
      <w:numFmt w:val="bullet"/>
      <w:lvlText w:val=""/>
      <w:lvlJc w:val="left"/>
      <w:pPr>
        <w:tabs>
          <w:tab w:val="num" w:pos="3600"/>
        </w:tabs>
        <w:ind w:left="3600" w:hanging="360"/>
      </w:pPr>
      <w:rPr>
        <w:rFonts w:ascii="Wingdings" w:hAnsi="Wingdings" w:hint="default"/>
      </w:rPr>
    </w:lvl>
    <w:lvl w:ilvl="5" w:tplc="5300BFD8" w:tentative="1">
      <w:start w:val="1"/>
      <w:numFmt w:val="bullet"/>
      <w:lvlText w:val=""/>
      <w:lvlJc w:val="left"/>
      <w:pPr>
        <w:tabs>
          <w:tab w:val="num" w:pos="4320"/>
        </w:tabs>
        <w:ind w:left="4320" w:hanging="360"/>
      </w:pPr>
      <w:rPr>
        <w:rFonts w:ascii="Wingdings" w:hAnsi="Wingdings" w:hint="default"/>
      </w:rPr>
    </w:lvl>
    <w:lvl w:ilvl="6" w:tplc="348E9C14" w:tentative="1">
      <w:start w:val="1"/>
      <w:numFmt w:val="bullet"/>
      <w:lvlText w:val=""/>
      <w:lvlJc w:val="left"/>
      <w:pPr>
        <w:tabs>
          <w:tab w:val="num" w:pos="5040"/>
        </w:tabs>
        <w:ind w:left="5040" w:hanging="360"/>
      </w:pPr>
      <w:rPr>
        <w:rFonts w:ascii="Wingdings" w:hAnsi="Wingdings" w:hint="default"/>
      </w:rPr>
    </w:lvl>
    <w:lvl w:ilvl="7" w:tplc="15861044" w:tentative="1">
      <w:start w:val="1"/>
      <w:numFmt w:val="bullet"/>
      <w:lvlText w:val=""/>
      <w:lvlJc w:val="left"/>
      <w:pPr>
        <w:tabs>
          <w:tab w:val="num" w:pos="5760"/>
        </w:tabs>
        <w:ind w:left="5760" w:hanging="360"/>
      </w:pPr>
      <w:rPr>
        <w:rFonts w:ascii="Wingdings" w:hAnsi="Wingdings" w:hint="default"/>
      </w:rPr>
    </w:lvl>
    <w:lvl w:ilvl="8" w:tplc="4D9E08BA" w:tentative="1">
      <w:start w:val="1"/>
      <w:numFmt w:val="bullet"/>
      <w:lvlText w:val=""/>
      <w:lvlJc w:val="left"/>
      <w:pPr>
        <w:tabs>
          <w:tab w:val="num" w:pos="6480"/>
        </w:tabs>
        <w:ind w:left="6480" w:hanging="360"/>
      </w:pPr>
      <w:rPr>
        <w:rFonts w:ascii="Wingdings" w:hAnsi="Wingdings" w:hint="default"/>
      </w:rPr>
    </w:lvl>
  </w:abstractNum>
  <w:abstractNum w:abstractNumId="35">
    <w:nsid w:val="608B73A3"/>
    <w:multiLevelType w:val="multilevel"/>
    <w:tmpl w:val="F5EC156C"/>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6">
    <w:nsid w:val="66691DED"/>
    <w:multiLevelType w:val="hybridMultilevel"/>
    <w:tmpl w:val="AEDA628A"/>
    <w:lvl w:ilvl="0" w:tplc="04160001">
      <w:start w:val="1"/>
      <w:numFmt w:val="bullet"/>
      <w:lvlText w:val=""/>
      <w:lvlJc w:val="left"/>
      <w:pPr>
        <w:ind w:left="5179" w:hanging="360"/>
      </w:pPr>
      <w:rPr>
        <w:rFonts w:ascii="Symbol" w:hAnsi="Symbol" w:hint="default"/>
      </w:rPr>
    </w:lvl>
    <w:lvl w:ilvl="1" w:tplc="04160003" w:tentative="1">
      <w:start w:val="1"/>
      <w:numFmt w:val="bullet"/>
      <w:lvlText w:val="o"/>
      <w:lvlJc w:val="left"/>
      <w:pPr>
        <w:ind w:left="5899" w:hanging="360"/>
      </w:pPr>
      <w:rPr>
        <w:rFonts w:ascii="Courier New" w:hAnsi="Courier New" w:cs="Courier New" w:hint="default"/>
      </w:rPr>
    </w:lvl>
    <w:lvl w:ilvl="2" w:tplc="04160005" w:tentative="1">
      <w:start w:val="1"/>
      <w:numFmt w:val="bullet"/>
      <w:lvlText w:val=""/>
      <w:lvlJc w:val="left"/>
      <w:pPr>
        <w:ind w:left="6619" w:hanging="360"/>
      </w:pPr>
      <w:rPr>
        <w:rFonts w:ascii="Wingdings" w:hAnsi="Wingdings" w:hint="default"/>
      </w:rPr>
    </w:lvl>
    <w:lvl w:ilvl="3" w:tplc="04160001" w:tentative="1">
      <w:start w:val="1"/>
      <w:numFmt w:val="bullet"/>
      <w:lvlText w:val=""/>
      <w:lvlJc w:val="left"/>
      <w:pPr>
        <w:ind w:left="7339" w:hanging="360"/>
      </w:pPr>
      <w:rPr>
        <w:rFonts w:ascii="Symbol" w:hAnsi="Symbol" w:hint="default"/>
      </w:rPr>
    </w:lvl>
    <w:lvl w:ilvl="4" w:tplc="04160003" w:tentative="1">
      <w:start w:val="1"/>
      <w:numFmt w:val="bullet"/>
      <w:lvlText w:val="o"/>
      <w:lvlJc w:val="left"/>
      <w:pPr>
        <w:ind w:left="8059" w:hanging="360"/>
      </w:pPr>
      <w:rPr>
        <w:rFonts w:ascii="Courier New" w:hAnsi="Courier New" w:cs="Courier New" w:hint="default"/>
      </w:rPr>
    </w:lvl>
    <w:lvl w:ilvl="5" w:tplc="04160005" w:tentative="1">
      <w:start w:val="1"/>
      <w:numFmt w:val="bullet"/>
      <w:lvlText w:val=""/>
      <w:lvlJc w:val="left"/>
      <w:pPr>
        <w:ind w:left="8779" w:hanging="360"/>
      </w:pPr>
      <w:rPr>
        <w:rFonts w:ascii="Wingdings" w:hAnsi="Wingdings" w:hint="default"/>
      </w:rPr>
    </w:lvl>
    <w:lvl w:ilvl="6" w:tplc="04160001" w:tentative="1">
      <w:start w:val="1"/>
      <w:numFmt w:val="bullet"/>
      <w:lvlText w:val=""/>
      <w:lvlJc w:val="left"/>
      <w:pPr>
        <w:ind w:left="9499" w:hanging="360"/>
      </w:pPr>
      <w:rPr>
        <w:rFonts w:ascii="Symbol" w:hAnsi="Symbol" w:hint="default"/>
      </w:rPr>
    </w:lvl>
    <w:lvl w:ilvl="7" w:tplc="04160003" w:tentative="1">
      <w:start w:val="1"/>
      <w:numFmt w:val="bullet"/>
      <w:lvlText w:val="o"/>
      <w:lvlJc w:val="left"/>
      <w:pPr>
        <w:ind w:left="10219" w:hanging="360"/>
      </w:pPr>
      <w:rPr>
        <w:rFonts w:ascii="Courier New" w:hAnsi="Courier New" w:cs="Courier New" w:hint="default"/>
      </w:rPr>
    </w:lvl>
    <w:lvl w:ilvl="8" w:tplc="04160005" w:tentative="1">
      <w:start w:val="1"/>
      <w:numFmt w:val="bullet"/>
      <w:lvlText w:val=""/>
      <w:lvlJc w:val="left"/>
      <w:pPr>
        <w:ind w:left="10939" w:hanging="360"/>
      </w:pPr>
      <w:rPr>
        <w:rFonts w:ascii="Wingdings" w:hAnsi="Wingdings" w:hint="default"/>
      </w:rPr>
    </w:lvl>
  </w:abstractNum>
  <w:abstractNum w:abstractNumId="37">
    <w:nsid w:val="675611B8"/>
    <w:multiLevelType w:val="hybridMultilevel"/>
    <w:tmpl w:val="D2CEE5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68444EB8"/>
    <w:multiLevelType w:val="hybridMultilevel"/>
    <w:tmpl w:val="38987AF4"/>
    <w:lvl w:ilvl="0" w:tplc="89C81FE8">
      <w:start w:val="1"/>
      <w:numFmt w:val="bullet"/>
      <w:lvlText w:val="•"/>
      <w:lvlJc w:val="left"/>
      <w:pPr>
        <w:tabs>
          <w:tab w:val="num" w:pos="720"/>
        </w:tabs>
        <w:ind w:left="720" w:hanging="360"/>
      </w:pPr>
      <w:rPr>
        <w:rFonts w:ascii="Arial" w:hAnsi="Arial" w:cs="Arial" w:hint="default"/>
      </w:rPr>
    </w:lvl>
    <w:lvl w:ilvl="1" w:tplc="85C2D3E4">
      <w:start w:val="1"/>
      <w:numFmt w:val="bullet"/>
      <w:lvlText w:val="•"/>
      <w:lvlJc w:val="left"/>
      <w:pPr>
        <w:tabs>
          <w:tab w:val="num" w:pos="1440"/>
        </w:tabs>
        <w:ind w:left="1440" w:hanging="360"/>
      </w:pPr>
      <w:rPr>
        <w:rFonts w:ascii="Arial" w:hAnsi="Arial" w:cs="Arial" w:hint="default"/>
      </w:rPr>
    </w:lvl>
    <w:lvl w:ilvl="2" w:tplc="627CA804">
      <w:start w:val="1"/>
      <w:numFmt w:val="bullet"/>
      <w:lvlText w:val="•"/>
      <w:lvlJc w:val="left"/>
      <w:pPr>
        <w:tabs>
          <w:tab w:val="num" w:pos="2160"/>
        </w:tabs>
        <w:ind w:left="2160" w:hanging="360"/>
      </w:pPr>
      <w:rPr>
        <w:rFonts w:ascii="Arial" w:hAnsi="Arial" w:cs="Arial" w:hint="default"/>
      </w:rPr>
    </w:lvl>
    <w:lvl w:ilvl="3" w:tplc="3EE2B68C">
      <w:start w:val="1"/>
      <w:numFmt w:val="bullet"/>
      <w:lvlText w:val="•"/>
      <w:lvlJc w:val="left"/>
      <w:pPr>
        <w:tabs>
          <w:tab w:val="num" w:pos="2880"/>
        </w:tabs>
        <w:ind w:left="2880" w:hanging="360"/>
      </w:pPr>
      <w:rPr>
        <w:rFonts w:ascii="Arial" w:hAnsi="Arial" w:cs="Arial" w:hint="default"/>
      </w:rPr>
    </w:lvl>
    <w:lvl w:ilvl="4" w:tplc="98B24E04">
      <w:start w:val="1"/>
      <w:numFmt w:val="bullet"/>
      <w:lvlText w:val="•"/>
      <w:lvlJc w:val="left"/>
      <w:pPr>
        <w:tabs>
          <w:tab w:val="num" w:pos="3600"/>
        </w:tabs>
        <w:ind w:left="3600" w:hanging="360"/>
      </w:pPr>
      <w:rPr>
        <w:rFonts w:ascii="Arial" w:hAnsi="Arial" w:cs="Arial" w:hint="default"/>
      </w:rPr>
    </w:lvl>
    <w:lvl w:ilvl="5" w:tplc="86AE5904">
      <w:start w:val="1"/>
      <w:numFmt w:val="bullet"/>
      <w:lvlText w:val="•"/>
      <w:lvlJc w:val="left"/>
      <w:pPr>
        <w:tabs>
          <w:tab w:val="num" w:pos="4320"/>
        </w:tabs>
        <w:ind w:left="4320" w:hanging="360"/>
      </w:pPr>
      <w:rPr>
        <w:rFonts w:ascii="Arial" w:hAnsi="Arial" w:cs="Arial" w:hint="default"/>
      </w:rPr>
    </w:lvl>
    <w:lvl w:ilvl="6" w:tplc="8B70D42A">
      <w:start w:val="1"/>
      <w:numFmt w:val="bullet"/>
      <w:lvlText w:val="•"/>
      <w:lvlJc w:val="left"/>
      <w:pPr>
        <w:tabs>
          <w:tab w:val="num" w:pos="5040"/>
        </w:tabs>
        <w:ind w:left="5040" w:hanging="360"/>
      </w:pPr>
      <w:rPr>
        <w:rFonts w:ascii="Arial" w:hAnsi="Arial" w:cs="Arial" w:hint="default"/>
      </w:rPr>
    </w:lvl>
    <w:lvl w:ilvl="7" w:tplc="E81E7C7E">
      <w:start w:val="1"/>
      <w:numFmt w:val="bullet"/>
      <w:lvlText w:val="•"/>
      <w:lvlJc w:val="left"/>
      <w:pPr>
        <w:tabs>
          <w:tab w:val="num" w:pos="5760"/>
        </w:tabs>
        <w:ind w:left="5760" w:hanging="360"/>
      </w:pPr>
      <w:rPr>
        <w:rFonts w:ascii="Arial" w:hAnsi="Arial" w:cs="Arial" w:hint="default"/>
      </w:rPr>
    </w:lvl>
    <w:lvl w:ilvl="8" w:tplc="9230D09C">
      <w:start w:val="1"/>
      <w:numFmt w:val="bullet"/>
      <w:lvlText w:val="•"/>
      <w:lvlJc w:val="left"/>
      <w:pPr>
        <w:tabs>
          <w:tab w:val="num" w:pos="6480"/>
        </w:tabs>
        <w:ind w:left="6480" w:hanging="360"/>
      </w:pPr>
      <w:rPr>
        <w:rFonts w:ascii="Arial" w:hAnsi="Arial" w:cs="Arial" w:hint="default"/>
      </w:rPr>
    </w:lvl>
  </w:abstractNum>
  <w:abstractNum w:abstractNumId="39">
    <w:nsid w:val="68583725"/>
    <w:multiLevelType w:val="hybridMultilevel"/>
    <w:tmpl w:val="7B0CDF40"/>
    <w:lvl w:ilvl="0" w:tplc="53F2CE94">
      <w:start w:val="1"/>
      <w:numFmt w:val="bullet"/>
      <w:lvlText w:val="•"/>
      <w:lvlJc w:val="left"/>
      <w:pPr>
        <w:tabs>
          <w:tab w:val="num" w:pos="720"/>
        </w:tabs>
        <w:ind w:left="720" w:hanging="360"/>
      </w:pPr>
      <w:rPr>
        <w:rFonts w:ascii="Arial" w:hAnsi="Arial" w:cs="Arial" w:hint="default"/>
      </w:rPr>
    </w:lvl>
    <w:lvl w:ilvl="1" w:tplc="B0A427DC">
      <w:start w:val="1"/>
      <w:numFmt w:val="bullet"/>
      <w:lvlText w:val="•"/>
      <w:lvlJc w:val="left"/>
      <w:pPr>
        <w:tabs>
          <w:tab w:val="num" w:pos="1440"/>
        </w:tabs>
        <w:ind w:left="1440" w:hanging="360"/>
      </w:pPr>
      <w:rPr>
        <w:rFonts w:ascii="Arial" w:hAnsi="Arial" w:cs="Arial" w:hint="default"/>
      </w:rPr>
    </w:lvl>
    <w:lvl w:ilvl="2" w:tplc="A216CFB8">
      <w:start w:val="1"/>
      <w:numFmt w:val="bullet"/>
      <w:lvlText w:val="•"/>
      <w:lvlJc w:val="left"/>
      <w:pPr>
        <w:tabs>
          <w:tab w:val="num" w:pos="2160"/>
        </w:tabs>
        <w:ind w:left="2160" w:hanging="360"/>
      </w:pPr>
      <w:rPr>
        <w:rFonts w:ascii="Arial" w:hAnsi="Arial" w:cs="Arial" w:hint="default"/>
      </w:rPr>
    </w:lvl>
    <w:lvl w:ilvl="3" w:tplc="65B40716">
      <w:start w:val="1"/>
      <w:numFmt w:val="bullet"/>
      <w:lvlText w:val="•"/>
      <w:lvlJc w:val="left"/>
      <w:pPr>
        <w:tabs>
          <w:tab w:val="num" w:pos="2880"/>
        </w:tabs>
        <w:ind w:left="2880" w:hanging="360"/>
      </w:pPr>
      <w:rPr>
        <w:rFonts w:ascii="Arial" w:hAnsi="Arial" w:cs="Arial" w:hint="default"/>
      </w:rPr>
    </w:lvl>
    <w:lvl w:ilvl="4" w:tplc="38E64F58">
      <w:start w:val="1"/>
      <w:numFmt w:val="bullet"/>
      <w:lvlText w:val="•"/>
      <w:lvlJc w:val="left"/>
      <w:pPr>
        <w:tabs>
          <w:tab w:val="num" w:pos="3600"/>
        </w:tabs>
        <w:ind w:left="3600" w:hanging="360"/>
      </w:pPr>
      <w:rPr>
        <w:rFonts w:ascii="Arial" w:hAnsi="Arial" w:cs="Arial" w:hint="default"/>
      </w:rPr>
    </w:lvl>
    <w:lvl w:ilvl="5" w:tplc="4CD0195C">
      <w:start w:val="1"/>
      <w:numFmt w:val="bullet"/>
      <w:lvlText w:val="•"/>
      <w:lvlJc w:val="left"/>
      <w:pPr>
        <w:tabs>
          <w:tab w:val="num" w:pos="4320"/>
        </w:tabs>
        <w:ind w:left="4320" w:hanging="360"/>
      </w:pPr>
      <w:rPr>
        <w:rFonts w:ascii="Arial" w:hAnsi="Arial" w:cs="Arial" w:hint="default"/>
      </w:rPr>
    </w:lvl>
    <w:lvl w:ilvl="6" w:tplc="5590E4AA">
      <w:start w:val="1"/>
      <w:numFmt w:val="bullet"/>
      <w:lvlText w:val="•"/>
      <w:lvlJc w:val="left"/>
      <w:pPr>
        <w:tabs>
          <w:tab w:val="num" w:pos="5040"/>
        </w:tabs>
        <w:ind w:left="5040" w:hanging="360"/>
      </w:pPr>
      <w:rPr>
        <w:rFonts w:ascii="Arial" w:hAnsi="Arial" w:cs="Arial" w:hint="default"/>
      </w:rPr>
    </w:lvl>
    <w:lvl w:ilvl="7" w:tplc="E6BC53BC">
      <w:start w:val="1"/>
      <w:numFmt w:val="bullet"/>
      <w:lvlText w:val="•"/>
      <w:lvlJc w:val="left"/>
      <w:pPr>
        <w:tabs>
          <w:tab w:val="num" w:pos="5760"/>
        </w:tabs>
        <w:ind w:left="5760" w:hanging="360"/>
      </w:pPr>
      <w:rPr>
        <w:rFonts w:ascii="Arial" w:hAnsi="Arial" w:cs="Arial" w:hint="default"/>
      </w:rPr>
    </w:lvl>
    <w:lvl w:ilvl="8" w:tplc="C74EB316">
      <w:start w:val="1"/>
      <w:numFmt w:val="bullet"/>
      <w:lvlText w:val="•"/>
      <w:lvlJc w:val="left"/>
      <w:pPr>
        <w:tabs>
          <w:tab w:val="num" w:pos="6480"/>
        </w:tabs>
        <w:ind w:left="6480" w:hanging="360"/>
      </w:pPr>
      <w:rPr>
        <w:rFonts w:ascii="Arial" w:hAnsi="Arial" w:cs="Arial" w:hint="default"/>
      </w:rPr>
    </w:lvl>
  </w:abstractNum>
  <w:abstractNum w:abstractNumId="40">
    <w:nsid w:val="6E2421F6"/>
    <w:multiLevelType w:val="hybridMultilevel"/>
    <w:tmpl w:val="2292BB3C"/>
    <w:lvl w:ilvl="0" w:tplc="7E9A767C">
      <w:start w:val="1"/>
      <w:numFmt w:val="bullet"/>
      <w:lvlText w:val="•"/>
      <w:lvlJc w:val="left"/>
      <w:pPr>
        <w:tabs>
          <w:tab w:val="num" w:pos="720"/>
        </w:tabs>
        <w:ind w:left="720" w:hanging="360"/>
      </w:pPr>
      <w:rPr>
        <w:rFonts w:ascii="Arial" w:hAnsi="Arial" w:cs="Arial" w:hint="default"/>
      </w:rPr>
    </w:lvl>
    <w:lvl w:ilvl="1" w:tplc="E876B80C">
      <w:start w:val="1"/>
      <w:numFmt w:val="bullet"/>
      <w:lvlText w:val="•"/>
      <w:lvlJc w:val="left"/>
      <w:pPr>
        <w:tabs>
          <w:tab w:val="num" w:pos="1440"/>
        </w:tabs>
        <w:ind w:left="1440" w:hanging="360"/>
      </w:pPr>
      <w:rPr>
        <w:rFonts w:ascii="Arial" w:hAnsi="Arial" w:cs="Arial" w:hint="default"/>
      </w:rPr>
    </w:lvl>
    <w:lvl w:ilvl="2" w:tplc="2892B720">
      <w:start w:val="1"/>
      <w:numFmt w:val="bullet"/>
      <w:lvlText w:val="•"/>
      <w:lvlJc w:val="left"/>
      <w:pPr>
        <w:tabs>
          <w:tab w:val="num" w:pos="2160"/>
        </w:tabs>
        <w:ind w:left="2160" w:hanging="360"/>
      </w:pPr>
      <w:rPr>
        <w:rFonts w:ascii="Arial" w:hAnsi="Arial" w:cs="Arial" w:hint="default"/>
      </w:rPr>
    </w:lvl>
    <w:lvl w:ilvl="3" w:tplc="CEF88934">
      <w:start w:val="1"/>
      <w:numFmt w:val="bullet"/>
      <w:lvlText w:val="•"/>
      <w:lvlJc w:val="left"/>
      <w:pPr>
        <w:tabs>
          <w:tab w:val="num" w:pos="2880"/>
        </w:tabs>
        <w:ind w:left="2880" w:hanging="360"/>
      </w:pPr>
      <w:rPr>
        <w:rFonts w:ascii="Arial" w:hAnsi="Arial" w:cs="Arial" w:hint="default"/>
      </w:rPr>
    </w:lvl>
    <w:lvl w:ilvl="4" w:tplc="34AE4424">
      <w:start w:val="1"/>
      <w:numFmt w:val="bullet"/>
      <w:lvlText w:val="•"/>
      <w:lvlJc w:val="left"/>
      <w:pPr>
        <w:tabs>
          <w:tab w:val="num" w:pos="3600"/>
        </w:tabs>
        <w:ind w:left="3600" w:hanging="360"/>
      </w:pPr>
      <w:rPr>
        <w:rFonts w:ascii="Arial" w:hAnsi="Arial" w:cs="Arial" w:hint="default"/>
      </w:rPr>
    </w:lvl>
    <w:lvl w:ilvl="5" w:tplc="AB0EAC88">
      <w:start w:val="1"/>
      <w:numFmt w:val="bullet"/>
      <w:lvlText w:val="•"/>
      <w:lvlJc w:val="left"/>
      <w:pPr>
        <w:tabs>
          <w:tab w:val="num" w:pos="4320"/>
        </w:tabs>
        <w:ind w:left="4320" w:hanging="360"/>
      </w:pPr>
      <w:rPr>
        <w:rFonts w:ascii="Arial" w:hAnsi="Arial" w:cs="Arial" w:hint="default"/>
      </w:rPr>
    </w:lvl>
    <w:lvl w:ilvl="6" w:tplc="73D0926E">
      <w:start w:val="1"/>
      <w:numFmt w:val="bullet"/>
      <w:lvlText w:val="•"/>
      <w:lvlJc w:val="left"/>
      <w:pPr>
        <w:tabs>
          <w:tab w:val="num" w:pos="5040"/>
        </w:tabs>
        <w:ind w:left="5040" w:hanging="360"/>
      </w:pPr>
      <w:rPr>
        <w:rFonts w:ascii="Arial" w:hAnsi="Arial" w:cs="Arial" w:hint="default"/>
      </w:rPr>
    </w:lvl>
    <w:lvl w:ilvl="7" w:tplc="26A4D640">
      <w:start w:val="1"/>
      <w:numFmt w:val="bullet"/>
      <w:lvlText w:val="•"/>
      <w:lvlJc w:val="left"/>
      <w:pPr>
        <w:tabs>
          <w:tab w:val="num" w:pos="5760"/>
        </w:tabs>
        <w:ind w:left="5760" w:hanging="360"/>
      </w:pPr>
      <w:rPr>
        <w:rFonts w:ascii="Arial" w:hAnsi="Arial" w:cs="Arial" w:hint="default"/>
      </w:rPr>
    </w:lvl>
    <w:lvl w:ilvl="8" w:tplc="F8D48862">
      <w:start w:val="1"/>
      <w:numFmt w:val="bullet"/>
      <w:lvlText w:val="•"/>
      <w:lvlJc w:val="left"/>
      <w:pPr>
        <w:tabs>
          <w:tab w:val="num" w:pos="6480"/>
        </w:tabs>
        <w:ind w:left="6480" w:hanging="360"/>
      </w:pPr>
      <w:rPr>
        <w:rFonts w:ascii="Arial" w:hAnsi="Arial" w:cs="Arial" w:hint="default"/>
      </w:rPr>
    </w:lvl>
  </w:abstractNum>
  <w:abstractNum w:abstractNumId="41">
    <w:nsid w:val="72E57D49"/>
    <w:multiLevelType w:val="hybridMultilevel"/>
    <w:tmpl w:val="26482568"/>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42">
    <w:nsid w:val="738B7790"/>
    <w:multiLevelType w:val="hybridMultilevel"/>
    <w:tmpl w:val="3A5AEA18"/>
    <w:lvl w:ilvl="0" w:tplc="45F67704">
      <w:start w:val="1"/>
      <w:numFmt w:val="bullet"/>
      <w:lvlText w:val="•"/>
      <w:lvlJc w:val="left"/>
      <w:pPr>
        <w:tabs>
          <w:tab w:val="num" w:pos="720"/>
        </w:tabs>
        <w:ind w:left="720" w:hanging="360"/>
      </w:pPr>
      <w:rPr>
        <w:rFonts w:ascii="Arial" w:hAnsi="Arial" w:cs="Arial" w:hint="default"/>
      </w:rPr>
    </w:lvl>
    <w:lvl w:ilvl="1" w:tplc="48846772">
      <w:start w:val="1"/>
      <w:numFmt w:val="bullet"/>
      <w:lvlText w:val="•"/>
      <w:lvlJc w:val="left"/>
      <w:pPr>
        <w:tabs>
          <w:tab w:val="num" w:pos="1440"/>
        </w:tabs>
        <w:ind w:left="1440" w:hanging="360"/>
      </w:pPr>
      <w:rPr>
        <w:rFonts w:ascii="Arial" w:hAnsi="Arial" w:cs="Arial" w:hint="default"/>
      </w:rPr>
    </w:lvl>
    <w:lvl w:ilvl="2" w:tplc="21C28848">
      <w:start w:val="1"/>
      <w:numFmt w:val="bullet"/>
      <w:lvlText w:val="•"/>
      <w:lvlJc w:val="left"/>
      <w:pPr>
        <w:tabs>
          <w:tab w:val="num" w:pos="2160"/>
        </w:tabs>
        <w:ind w:left="2160" w:hanging="360"/>
      </w:pPr>
      <w:rPr>
        <w:rFonts w:ascii="Arial" w:hAnsi="Arial" w:cs="Arial" w:hint="default"/>
      </w:rPr>
    </w:lvl>
    <w:lvl w:ilvl="3" w:tplc="C81EA2B0">
      <w:start w:val="1"/>
      <w:numFmt w:val="bullet"/>
      <w:lvlText w:val="•"/>
      <w:lvlJc w:val="left"/>
      <w:pPr>
        <w:tabs>
          <w:tab w:val="num" w:pos="2880"/>
        </w:tabs>
        <w:ind w:left="2880" w:hanging="360"/>
      </w:pPr>
      <w:rPr>
        <w:rFonts w:ascii="Arial" w:hAnsi="Arial" w:cs="Arial" w:hint="default"/>
      </w:rPr>
    </w:lvl>
    <w:lvl w:ilvl="4" w:tplc="A6522ED2">
      <w:start w:val="1"/>
      <w:numFmt w:val="bullet"/>
      <w:lvlText w:val="•"/>
      <w:lvlJc w:val="left"/>
      <w:pPr>
        <w:tabs>
          <w:tab w:val="num" w:pos="3600"/>
        </w:tabs>
        <w:ind w:left="3600" w:hanging="360"/>
      </w:pPr>
      <w:rPr>
        <w:rFonts w:ascii="Arial" w:hAnsi="Arial" w:cs="Arial" w:hint="default"/>
      </w:rPr>
    </w:lvl>
    <w:lvl w:ilvl="5" w:tplc="91CCA86A">
      <w:start w:val="1"/>
      <w:numFmt w:val="bullet"/>
      <w:lvlText w:val="•"/>
      <w:lvlJc w:val="left"/>
      <w:pPr>
        <w:tabs>
          <w:tab w:val="num" w:pos="4320"/>
        </w:tabs>
        <w:ind w:left="4320" w:hanging="360"/>
      </w:pPr>
      <w:rPr>
        <w:rFonts w:ascii="Arial" w:hAnsi="Arial" w:cs="Arial" w:hint="default"/>
      </w:rPr>
    </w:lvl>
    <w:lvl w:ilvl="6" w:tplc="75163FA2">
      <w:start w:val="1"/>
      <w:numFmt w:val="bullet"/>
      <w:lvlText w:val="•"/>
      <w:lvlJc w:val="left"/>
      <w:pPr>
        <w:tabs>
          <w:tab w:val="num" w:pos="5040"/>
        </w:tabs>
        <w:ind w:left="5040" w:hanging="360"/>
      </w:pPr>
      <w:rPr>
        <w:rFonts w:ascii="Arial" w:hAnsi="Arial" w:cs="Arial" w:hint="default"/>
      </w:rPr>
    </w:lvl>
    <w:lvl w:ilvl="7" w:tplc="A7F4D20C">
      <w:start w:val="1"/>
      <w:numFmt w:val="bullet"/>
      <w:lvlText w:val="•"/>
      <w:lvlJc w:val="left"/>
      <w:pPr>
        <w:tabs>
          <w:tab w:val="num" w:pos="5760"/>
        </w:tabs>
        <w:ind w:left="5760" w:hanging="360"/>
      </w:pPr>
      <w:rPr>
        <w:rFonts w:ascii="Arial" w:hAnsi="Arial" w:cs="Arial" w:hint="default"/>
      </w:rPr>
    </w:lvl>
    <w:lvl w:ilvl="8" w:tplc="B0146106">
      <w:start w:val="1"/>
      <w:numFmt w:val="bullet"/>
      <w:lvlText w:val="•"/>
      <w:lvlJc w:val="left"/>
      <w:pPr>
        <w:tabs>
          <w:tab w:val="num" w:pos="6480"/>
        </w:tabs>
        <w:ind w:left="6480" w:hanging="360"/>
      </w:pPr>
      <w:rPr>
        <w:rFonts w:ascii="Arial" w:hAnsi="Arial" w:cs="Arial" w:hint="default"/>
      </w:rPr>
    </w:lvl>
  </w:abstractNum>
  <w:abstractNum w:abstractNumId="43">
    <w:nsid w:val="77386DC5"/>
    <w:multiLevelType w:val="hybridMultilevel"/>
    <w:tmpl w:val="3DC41B3C"/>
    <w:lvl w:ilvl="0" w:tplc="B344BF2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E211300"/>
    <w:multiLevelType w:val="hybridMultilevel"/>
    <w:tmpl w:val="1D047D62"/>
    <w:lvl w:ilvl="0" w:tplc="7B9A3D02">
      <w:start w:val="1"/>
      <w:numFmt w:val="bullet"/>
      <w:lvlText w:val="•"/>
      <w:lvlJc w:val="left"/>
      <w:pPr>
        <w:tabs>
          <w:tab w:val="num" w:pos="720"/>
        </w:tabs>
        <w:ind w:left="720" w:hanging="360"/>
      </w:pPr>
      <w:rPr>
        <w:rFonts w:ascii="Arial" w:hAnsi="Arial" w:cs="Arial" w:hint="default"/>
      </w:rPr>
    </w:lvl>
    <w:lvl w:ilvl="1" w:tplc="D52A5EFE">
      <w:start w:val="1"/>
      <w:numFmt w:val="bullet"/>
      <w:lvlText w:val="•"/>
      <w:lvlJc w:val="left"/>
      <w:pPr>
        <w:tabs>
          <w:tab w:val="num" w:pos="1440"/>
        </w:tabs>
        <w:ind w:left="1440" w:hanging="360"/>
      </w:pPr>
      <w:rPr>
        <w:rFonts w:ascii="Arial" w:hAnsi="Arial" w:cs="Arial" w:hint="default"/>
      </w:rPr>
    </w:lvl>
    <w:lvl w:ilvl="2" w:tplc="BE4CF374">
      <w:start w:val="1"/>
      <w:numFmt w:val="bullet"/>
      <w:lvlText w:val="•"/>
      <w:lvlJc w:val="left"/>
      <w:pPr>
        <w:tabs>
          <w:tab w:val="num" w:pos="2160"/>
        </w:tabs>
        <w:ind w:left="2160" w:hanging="360"/>
      </w:pPr>
      <w:rPr>
        <w:rFonts w:ascii="Arial" w:hAnsi="Arial" w:cs="Arial" w:hint="default"/>
      </w:rPr>
    </w:lvl>
    <w:lvl w:ilvl="3" w:tplc="3AB21A1C">
      <w:start w:val="1"/>
      <w:numFmt w:val="bullet"/>
      <w:lvlText w:val="•"/>
      <w:lvlJc w:val="left"/>
      <w:pPr>
        <w:tabs>
          <w:tab w:val="num" w:pos="2880"/>
        </w:tabs>
        <w:ind w:left="2880" w:hanging="360"/>
      </w:pPr>
      <w:rPr>
        <w:rFonts w:ascii="Arial" w:hAnsi="Arial" w:cs="Arial" w:hint="default"/>
      </w:rPr>
    </w:lvl>
    <w:lvl w:ilvl="4" w:tplc="EF203F10">
      <w:start w:val="1"/>
      <w:numFmt w:val="bullet"/>
      <w:lvlText w:val="•"/>
      <w:lvlJc w:val="left"/>
      <w:pPr>
        <w:tabs>
          <w:tab w:val="num" w:pos="3600"/>
        </w:tabs>
        <w:ind w:left="3600" w:hanging="360"/>
      </w:pPr>
      <w:rPr>
        <w:rFonts w:ascii="Arial" w:hAnsi="Arial" w:cs="Arial" w:hint="default"/>
      </w:rPr>
    </w:lvl>
    <w:lvl w:ilvl="5" w:tplc="B1DE2366">
      <w:start w:val="1"/>
      <w:numFmt w:val="bullet"/>
      <w:lvlText w:val="•"/>
      <w:lvlJc w:val="left"/>
      <w:pPr>
        <w:tabs>
          <w:tab w:val="num" w:pos="4320"/>
        </w:tabs>
        <w:ind w:left="4320" w:hanging="360"/>
      </w:pPr>
      <w:rPr>
        <w:rFonts w:ascii="Arial" w:hAnsi="Arial" w:cs="Arial" w:hint="default"/>
      </w:rPr>
    </w:lvl>
    <w:lvl w:ilvl="6" w:tplc="51C09FC8">
      <w:start w:val="1"/>
      <w:numFmt w:val="bullet"/>
      <w:lvlText w:val="•"/>
      <w:lvlJc w:val="left"/>
      <w:pPr>
        <w:tabs>
          <w:tab w:val="num" w:pos="5040"/>
        </w:tabs>
        <w:ind w:left="5040" w:hanging="360"/>
      </w:pPr>
      <w:rPr>
        <w:rFonts w:ascii="Arial" w:hAnsi="Arial" w:cs="Arial" w:hint="default"/>
      </w:rPr>
    </w:lvl>
    <w:lvl w:ilvl="7" w:tplc="24846832">
      <w:start w:val="1"/>
      <w:numFmt w:val="bullet"/>
      <w:lvlText w:val="•"/>
      <w:lvlJc w:val="left"/>
      <w:pPr>
        <w:tabs>
          <w:tab w:val="num" w:pos="5760"/>
        </w:tabs>
        <w:ind w:left="5760" w:hanging="360"/>
      </w:pPr>
      <w:rPr>
        <w:rFonts w:ascii="Arial" w:hAnsi="Arial" w:cs="Arial" w:hint="default"/>
      </w:rPr>
    </w:lvl>
    <w:lvl w:ilvl="8" w:tplc="D33677B6">
      <w:start w:val="1"/>
      <w:numFmt w:val="bullet"/>
      <w:lvlText w:val="•"/>
      <w:lvlJc w:val="left"/>
      <w:pPr>
        <w:tabs>
          <w:tab w:val="num" w:pos="6480"/>
        </w:tabs>
        <w:ind w:left="6480" w:hanging="360"/>
      </w:pPr>
      <w:rPr>
        <w:rFonts w:ascii="Arial" w:hAnsi="Arial" w:cs="Arial" w:hint="default"/>
      </w:rPr>
    </w:lvl>
  </w:abstractNum>
  <w:abstractNum w:abstractNumId="45">
    <w:nsid w:val="7F9F5A13"/>
    <w:multiLevelType w:val="hybridMultilevel"/>
    <w:tmpl w:val="D16CCE10"/>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26"/>
  </w:num>
  <w:num w:numId="2">
    <w:abstractNumId w:val="16"/>
  </w:num>
  <w:num w:numId="3">
    <w:abstractNumId w:val="44"/>
  </w:num>
  <w:num w:numId="4">
    <w:abstractNumId w:val="40"/>
  </w:num>
  <w:num w:numId="5">
    <w:abstractNumId w:val="24"/>
  </w:num>
  <w:num w:numId="6">
    <w:abstractNumId w:val="38"/>
  </w:num>
  <w:num w:numId="7">
    <w:abstractNumId w:val="33"/>
  </w:num>
  <w:num w:numId="8">
    <w:abstractNumId w:val="30"/>
  </w:num>
  <w:num w:numId="9">
    <w:abstractNumId w:val="27"/>
  </w:num>
  <w:num w:numId="10">
    <w:abstractNumId w:val="12"/>
  </w:num>
  <w:num w:numId="11">
    <w:abstractNumId w:val="18"/>
  </w:num>
  <w:num w:numId="12">
    <w:abstractNumId w:val="42"/>
  </w:num>
  <w:num w:numId="13">
    <w:abstractNumId w:val="0"/>
  </w:num>
  <w:num w:numId="14">
    <w:abstractNumId w:val="2"/>
  </w:num>
  <w:num w:numId="15">
    <w:abstractNumId w:val="6"/>
  </w:num>
  <w:num w:numId="16">
    <w:abstractNumId w:val="39"/>
  </w:num>
  <w:num w:numId="17">
    <w:abstractNumId w:val="5"/>
  </w:num>
  <w:num w:numId="18">
    <w:abstractNumId w:val="13"/>
  </w:num>
  <w:num w:numId="19">
    <w:abstractNumId w:val="11"/>
  </w:num>
  <w:num w:numId="20">
    <w:abstractNumId w:val="3"/>
  </w:num>
  <w:num w:numId="21">
    <w:abstractNumId w:val="23"/>
  </w:num>
  <w:num w:numId="22">
    <w:abstractNumId w:val="21"/>
  </w:num>
  <w:num w:numId="23">
    <w:abstractNumId w:val="15"/>
  </w:num>
  <w:num w:numId="24">
    <w:abstractNumId w:val="19"/>
  </w:num>
  <w:num w:numId="25">
    <w:abstractNumId w:val="29"/>
  </w:num>
  <w:num w:numId="26">
    <w:abstractNumId w:val="31"/>
  </w:num>
  <w:num w:numId="27">
    <w:abstractNumId w:val="25"/>
  </w:num>
  <w:num w:numId="28">
    <w:abstractNumId w:val="36"/>
  </w:num>
  <w:num w:numId="29">
    <w:abstractNumId w:val="4"/>
  </w:num>
  <w:num w:numId="30">
    <w:abstractNumId w:val="8"/>
  </w:num>
  <w:num w:numId="31">
    <w:abstractNumId w:val="10"/>
  </w:num>
  <w:num w:numId="32">
    <w:abstractNumId w:val="43"/>
  </w:num>
  <w:num w:numId="33">
    <w:abstractNumId w:val="20"/>
  </w:num>
  <w:num w:numId="34">
    <w:abstractNumId w:val="45"/>
  </w:num>
  <w:num w:numId="35">
    <w:abstractNumId w:val="22"/>
  </w:num>
  <w:num w:numId="36">
    <w:abstractNumId w:val="28"/>
  </w:num>
  <w:num w:numId="37">
    <w:abstractNumId w:val="14"/>
  </w:num>
  <w:num w:numId="38">
    <w:abstractNumId w:val="34"/>
  </w:num>
  <w:num w:numId="39">
    <w:abstractNumId w:val="7"/>
  </w:num>
  <w:num w:numId="40">
    <w:abstractNumId w:val="32"/>
  </w:num>
  <w:num w:numId="41">
    <w:abstractNumId w:val="1"/>
  </w:num>
  <w:num w:numId="42">
    <w:abstractNumId w:val="9"/>
  </w:num>
  <w:num w:numId="43">
    <w:abstractNumId w:val="35"/>
  </w:num>
  <w:num w:numId="44">
    <w:abstractNumId w:val="41"/>
  </w:num>
  <w:num w:numId="45">
    <w:abstractNumId w:val="37"/>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6" w:nlCheck="1" w:checkStyle="0"/>
  <w:activeWritingStyle w:appName="MSWord" w:lang="pt-BR" w:vendorID="64" w:dllVersion="4096" w:nlCheck="1" w:checkStyle="0"/>
  <w:activeWritingStyle w:appName="MSWord" w:lang="en-US" w:vendorID="64" w:dllVersion="4096" w:nlCheck="1" w:checkStyle="0"/>
  <w:activeWritingStyle w:appName="MSWord" w:lang="pt-BR" w:vendorID="64" w:dllVersion="131078"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43F"/>
    <w:rsid w:val="0000010B"/>
    <w:rsid w:val="000001CD"/>
    <w:rsid w:val="000002F6"/>
    <w:rsid w:val="0000032E"/>
    <w:rsid w:val="00000464"/>
    <w:rsid w:val="00000C4F"/>
    <w:rsid w:val="00000CFB"/>
    <w:rsid w:val="00001235"/>
    <w:rsid w:val="00001288"/>
    <w:rsid w:val="000013D5"/>
    <w:rsid w:val="000017F7"/>
    <w:rsid w:val="00001846"/>
    <w:rsid w:val="0000184F"/>
    <w:rsid w:val="00001992"/>
    <w:rsid w:val="00001BF9"/>
    <w:rsid w:val="00002066"/>
    <w:rsid w:val="00002080"/>
    <w:rsid w:val="000020BB"/>
    <w:rsid w:val="000026FC"/>
    <w:rsid w:val="00002865"/>
    <w:rsid w:val="0000299D"/>
    <w:rsid w:val="00002D78"/>
    <w:rsid w:val="00003BCF"/>
    <w:rsid w:val="00003DF7"/>
    <w:rsid w:val="00003E81"/>
    <w:rsid w:val="000040F1"/>
    <w:rsid w:val="0000429B"/>
    <w:rsid w:val="00004AAC"/>
    <w:rsid w:val="00004B03"/>
    <w:rsid w:val="00004E01"/>
    <w:rsid w:val="00004E89"/>
    <w:rsid w:val="00005ED5"/>
    <w:rsid w:val="000060F9"/>
    <w:rsid w:val="000060FF"/>
    <w:rsid w:val="000075E6"/>
    <w:rsid w:val="00007AAD"/>
    <w:rsid w:val="00007B21"/>
    <w:rsid w:val="00010A49"/>
    <w:rsid w:val="00010CC4"/>
    <w:rsid w:val="00010EEE"/>
    <w:rsid w:val="000110B7"/>
    <w:rsid w:val="00011138"/>
    <w:rsid w:val="00011157"/>
    <w:rsid w:val="00011166"/>
    <w:rsid w:val="00011333"/>
    <w:rsid w:val="00011341"/>
    <w:rsid w:val="0001169B"/>
    <w:rsid w:val="000116CA"/>
    <w:rsid w:val="00011B25"/>
    <w:rsid w:val="00011DB4"/>
    <w:rsid w:val="000120C7"/>
    <w:rsid w:val="00012556"/>
    <w:rsid w:val="00012849"/>
    <w:rsid w:val="000129CA"/>
    <w:rsid w:val="00012BE4"/>
    <w:rsid w:val="00014A27"/>
    <w:rsid w:val="00014C06"/>
    <w:rsid w:val="00014C5E"/>
    <w:rsid w:val="00014D3E"/>
    <w:rsid w:val="0001502E"/>
    <w:rsid w:val="000155BD"/>
    <w:rsid w:val="00015784"/>
    <w:rsid w:val="0001625F"/>
    <w:rsid w:val="000162EA"/>
    <w:rsid w:val="000169BE"/>
    <w:rsid w:val="00016BF3"/>
    <w:rsid w:val="0001713F"/>
    <w:rsid w:val="00017150"/>
    <w:rsid w:val="00017576"/>
    <w:rsid w:val="00017642"/>
    <w:rsid w:val="000177F8"/>
    <w:rsid w:val="00017BAB"/>
    <w:rsid w:val="00017C57"/>
    <w:rsid w:val="0002091E"/>
    <w:rsid w:val="00020D19"/>
    <w:rsid w:val="00021074"/>
    <w:rsid w:val="00021356"/>
    <w:rsid w:val="000217B0"/>
    <w:rsid w:val="00021B61"/>
    <w:rsid w:val="00022088"/>
    <w:rsid w:val="00022697"/>
    <w:rsid w:val="0002292E"/>
    <w:rsid w:val="00022FCC"/>
    <w:rsid w:val="000231B4"/>
    <w:rsid w:val="00023493"/>
    <w:rsid w:val="00024603"/>
    <w:rsid w:val="0002468F"/>
    <w:rsid w:val="00024797"/>
    <w:rsid w:val="0002540B"/>
    <w:rsid w:val="00025987"/>
    <w:rsid w:val="00026011"/>
    <w:rsid w:val="00026169"/>
    <w:rsid w:val="00026285"/>
    <w:rsid w:val="0002672E"/>
    <w:rsid w:val="0002696E"/>
    <w:rsid w:val="00026F1A"/>
    <w:rsid w:val="00027AF7"/>
    <w:rsid w:val="00027C7B"/>
    <w:rsid w:val="00027D87"/>
    <w:rsid w:val="0003021F"/>
    <w:rsid w:val="0003074C"/>
    <w:rsid w:val="00030883"/>
    <w:rsid w:val="00030998"/>
    <w:rsid w:val="00030E6B"/>
    <w:rsid w:val="00030EA6"/>
    <w:rsid w:val="0003122D"/>
    <w:rsid w:val="000317D2"/>
    <w:rsid w:val="000317E4"/>
    <w:rsid w:val="00031A46"/>
    <w:rsid w:val="00031C92"/>
    <w:rsid w:val="00032858"/>
    <w:rsid w:val="0003293E"/>
    <w:rsid w:val="00032DA2"/>
    <w:rsid w:val="00032F2D"/>
    <w:rsid w:val="00032FA4"/>
    <w:rsid w:val="00033213"/>
    <w:rsid w:val="00033B94"/>
    <w:rsid w:val="00033E52"/>
    <w:rsid w:val="000342C6"/>
    <w:rsid w:val="000347C4"/>
    <w:rsid w:val="000348EC"/>
    <w:rsid w:val="00034AA6"/>
    <w:rsid w:val="00034B8C"/>
    <w:rsid w:val="00034D97"/>
    <w:rsid w:val="00034EC6"/>
    <w:rsid w:val="00035356"/>
    <w:rsid w:val="000358BE"/>
    <w:rsid w:val="00035B0C"/>
    <w:rsid w:val="00036195"/>
    <w:rsid w:val="00036A01"/>
    <w:rsid w:val="00036BB5"/>
    <w:rsid w:val="000373E8"/>
    <w:rsid w:val="00037467"/>
    <w:rsid w:val="00037A93"/>
    <w:rsid w:val="00037D3D"/>
    <w:rsid w:val="0004006E"/>
    <w:rsid w:val="000401D3"/>
    <w:rsid w:val="00040367"/>
    <w:rsid w:val="00040A19"/>
    <w:rsid w:val="00041230"/>
    <w:rsid w:val="00041250"/>
    <w:rsid w:val="000414F2"/>
    <w:rsid w:val="00041603"/>
    <w:rsid w:val="00041660"/>
    <w:rsid w:val="000420E0"/>
    <w:rsid w:val="00042433"/>
    <w:rsid w:val="000424F1"/>
    <w:rsid w:val="000429CE"/>
    <w:rsid w:val="00042E0B"/>
    <w:rsid w:val="000438CB"/>
    <w:rsid w:val="00043910"/>
    <w:rsid w:val="00043EB1"/>
    <w:rsid w:val="00044721"/>
    <w:rsid w:val="00044983"/>
    <w:rsid w:val="0004532B"/>
    <w:rsid w:val="0004566B"/>
    <w:rsid w:val="000457AB"/>
    <w:rsid w:val="00045BB2"/>
    <w:rsid w:val="000465BC"/>
    <w:rsid w:val="00046E90"/>
    <w:rsid w:val="000471F4"/>
    <w:rsid w:val="00047505"/>
    <w:rsid w:val="00047A35"/>
    <w:rsid w:val="0005073F"/>
    <w:rsid w:val="00050E62"/>
    <w:rsid w:val="00050FD2"/>
    <w:rsid w:val="000513EB"/>
    <w:rsid w:val="000517FB"/>
    <w:rsid w:val="0005181E"/>
    <w:rsid w:val="000525FB"/>
    <w:rsid w:val="00052D4F"/>
    <w:rsid w:val="0005323E"/>
    <w:rsid w:val="000533DE"/>
    <w:rsid w:val="00053B3D"/>
    <w:rsid w:val="00053CB1"/>
    <w:rsid w:val="000541B2"/>
    <w:rsid w:val="0005430B"/>
    <w:rsid w:val="0005509C"/>
    <w:rsid w:val="0005628E"/>
    <w:rsid w:val="00056387"/>
    <w:rsid w:val="00056409"/>
    <w:rsid w:val="000564A7"/>
    <w:rsid w:val="0005669B"/>
    <w:rsid w:val="00056892"/>
    <w:rsid w:val="00056FF1"/>
    <w:rsid w:val="00057383"/>
    <w:rsid w:val="00057981"/>
    <w:rsid w:val="00057B46"/>
    <w:rsid w:val="00057D60"/>
    <w:rsid w:val="00057EE6"/>
    <w:rsid w:val="00060D11"/>
    <w:rsid w:val="00061333"/>
    <w:rsid w:val="00061526"/>
    <w:rsid w:val="000616B2"/>
    <w:rsid w:val="00061E19"/>
    <w:rsid w:val="00062BC9"/>
    <w:rsid w:val="00062E48"/>
    <w:rsid w:val="0006307F"/>
    <w:rsid w:val="00063205"/>
    <w:rsid w:val="000633F8"/>
    <w:rsid w:val="000636C4"/>
    <w:rsid w:val="000637F4"/>
    <w:rsid w:val="0006386E"/>
    <w:rsid w:val="00063D11"/>
    <w:rsid w:val="00063D77"/>
    <w:rsid w:val="00065245"/>
    <w:rsid w:val="000657AB"/>
    <w:rsid w:val="000657AD"/>
    <w:rsid w:val="000661AB"/>
    <w:rsid w:val="00066450"/>
    <w:rsid w:val="00066A1F"/>
    <w:rsid w:val="00066C66"/>
    <w:rsid w:val="00066E3D"/>
    <w:rsid w:val="00066F20"/>
    <w:rsid w:val="000670CA"/>
    <w:rsid w:val="0006722C"/>
    <w:rsid w:val="00067529"/>
    <w:rsid w:val="000675A7"/>
    <w:rsid w:val="000675B6"/>
    <w:rsid w:val="00067A3E"/>
    <w:rsid w:val="00067FD6"/>
    <w:rsid w:val="000707AF"/>
    <w:rsid w:val="00070825"/>
    <w:rsid w:val="00070B6B"/>
    <w:rsid w:val="00070E3A"/>
    <w:rsid w:val="000714CC"/>
    <w:rsid w:val="000714EF"/>
    <w:rsid w:val="00071545"/>
    <w:rsid w:val="00071967"/>
    <w:rsid w:val="00072066"/>
    <w:rsid w:val="000720C6"/>
    <w:rsid w:val="00072190"/>
    <w:rsid w:val="0007257E"/>
    <w:rsid w:val="00072874"/>
    <w:rsid w:val="000729D5"/>
    <w:rsid w:val="00072E16"/>
    <w:rsid w:val="00073099"/>
    <w:rsid w:val="0007316A"/>
    <w:rsid w:val="00073825"/>
    <w:rsid w:val="00073CF7"/>
    <w:rsid w:val="00073EB4"/>
    <w:rsid w:val="00073F5E"/>
    <w:rsid w:val="00074921"/>
    <w:rsid w:val="00074A36"/>
    <w:rsid w:val="00074ABC"/>
    <w:rsid w:val="00074DC2"/>
    <w:rsid w:val="00074E38"/>
    <w:rsid w:val="00074FE1"/>
    <w:rsid w:val="000757D4"/>
    <w:rsid w:val="00075881"/>
    <w:rsid w:val="0007596D"/>
    <w:rsid w:val="0007596E"/>
    <w:rsid w:val="0007627C"/>
    <w:rsid w:val="000764CD"/>
    <w:rsid w:val="0007691C"/>
    <w:rsid w:val="00076A40"/>
    <w:rsid w:val="00076D8B"/>
    <w:rsid w:val="00076F7C"/>
    <w:rsid w:val="00076FE1"/>
    <w:rsid w:val="000770A6"/>
    <w:rsid w:val="00077C74"/>
    <w:rsid w:val="00077D04"/>
    <w:rsid w:val="00077D6A"/>
    <w:rsid w:val="00077EE6"/>
    <w:rsid w:val="00077FC7"/>
    <w:rsid w:val="00080829"/>
    <w:rsid w:val="00080DEA"/>
    <w:rsid w:val="00081B83"/>
    <w:rsid w:val="00081BB7"/>
    <w:rsid w:val="00081CCD"/>
    <w:rsid w:val="00081F6B"/>
    <w:rsid w:val="00081F9B"/>
    <w:rsid w:val="000822C6"/>
    <w:rsid w:val="0008247D"/>
    <w:rsid w:val="0008266A"/>
    <w:rsid w:val="00082C29"/>
    <w:rsid w:val="00083AB6"/>
    <w:rsid w:val="00083D06"/>
    <w:rsid w:val="0008444A"/>
    <w:rsid w:val="0008445F"/>
    <w:rsid w:val="00084578"/>
    <w:rsid w:val="000846DE"/>
    <w:rsid w:val="00084866"/>
    <w:rsid w:val="0008490C"/>
    <w:rsid w:val="00084D6C"/>
    <w:rsid w:val="0008503B"/>
    <w:rsid w:val="0008542F"/>
    <w:rsid w:val="000859BE"/>
    <w:rsid w:val="00085E61"/>
    <w:rsid w:val="00085EF3"/>
    <w:rsid w:val="000861F5"/>
    <w:rsid w:val="000865FB"/>
    <w:rsid w:val="00086862"/>
    <w:rsid w:val="000869A4"/>
    <w:rsid w:val="00086CF2"/>
    <w:rsid w:val="00087092"/>
    <w:rsid w:val="000870D7"/>
    <w:rsid w:val="000873F6"/>
    <w:rsid w:val="000907DF"/>
    <w:rsid w:val="000911A9"/>
    <w:rsid w:val="00091BA3"/>
    <w:rsid w:val="00091D55"/>
    <w:rsid w:val="00091E1A"/>
    <w:rsid w:val="00092431"/>
    <w:rsid w:val="00092904"/>
    <w:rsid w:val="00092A42"/>
    <w:rsid w:val="00092A8A"/>
    <w:rsid w:val="00092AC8"/>
    <w:rsid w:val="00092CD5"/>
    <w:rsid w:val="000930B7"/>
    <w:rsid w:val="000931CB"/>
    <w:rsid w:val="000932DC"/>
    <w:rsid w:val="000938CC"/>
    <w:rsid w:val="00093C99"/>
    <w:rsid w:val="000946ED"/>
    <w:rsid w:val="00094783"/>
    <w:rsid w:val="000948FD"/>
    <w:rsid w:val="00094965"/>
    <w:rsid w:val="00094C05"/>
    <w:rsid w:val="00094C9B"/>
    <w:rsid w:val="0009507D"/>
    <w:rsid w:val="00095163"/>
    <w:rsid w:val="0009526B"/>
    <w:rsid w:val="00095294"/>
    <w:rsid w:val="00095CD2"/>
    <w:rsid w:val="00096152"/>
    <w:rsid w:val="000961C2"/>
    <w:rsid w:val="000966E5"/>
    <w:rsid w:val="0009676B"/>
    <w:rsid w:val="000968F1"/>
    <w:rsid w:val="00096D91"/>
    <w:rsid w:val="00096E5F"/>
    <w:rsid w:val="0009704A"/>
    <w:rsid w:val="000973FD"/>
    <w:rsid w:val="000974B7"/>
    <w:rsid w:val="00097AA8"/>
    <w:rsid w:val="00097F5C"/>
    <w:rsid w:val="000A09CA"/>
    <w:rsid w:val="000A0B76"/>
    <w:rsid w:val="000A12B6"/>
    <w:rsid w:val="000A1326"/>
    <w:rsid w:val="000A1A50"/>
    <w:rsid w:val="000A1B42"/>
    <w:rsid w:val="000A1FBC"/>
    <w:rsid w:val="000A224C"/>
    <w:rsid w:val="000A23C8"/>
    <w:rsid w:val="000A2895"/>
    <w:rsid w:val="000A292C"/>
    <w:rsid w:val="000A29F7"/>
    <w:rsid w:val="000A2A3C"/>
    <w:rsid w:val="000A2C54"/>
    <w:rsid w:val="000A3263"/>
    <w:rsid w:val="000A343C"/>
    <w:rsid w:val="000A3640"/>
    <w:rsid w:val="000A41E8"/>
    <w:rsid w:val="000A4218"/>
    <w:rsid w:val="000A4743"/>
    <w:rsid w:val="000A47DA"/>
    <w:rsid w:val="000A4BA1"/>
    <w:rsid w:val="000A4ECB"/>
    <w:rsid w:val="000A56C9"/>
    <w:rsid w:val="000A5A2C"/>
    <w:rsid w:val="000A5EDD"/>
    <w:rsid w:val="000A7132"/>
    <w:rsid w:val="000A7442"/>
    <w:rsid w:val="000A760B"/>
    <w:rsid w:val="000A7B84"/>
    <w:rsid w:val="000A7CF7"/>
    <w:rsid w:val="000A7E99"/>
    <w:rsid w:val="000A7FA2"/>
    <w:rsid w:val="000B00B6"/>
    <w:rsid w:val="000B069E"/>
    <w:rsid w:val="000B09CC"/>
    <w:rsid w:val="000B0B52"/>
    <w:rsid w:val="000B0D6D"/>
    <w:rsid w:val="000B1CC2"/>
    <w:rsid w:val="000B1F34"/>
    <w:rsid w:val="000B2194"/>
    <w:rsid w:val="000B2652"/>
    <w:rsid w:val="000B297D"/>
    <w:rsid w:val="000B31FF"/>
    <w:rsid w:val="000B32AF"/>
    <w:rsid w:val="000B3917"/>
    <w:rsid w:val="000B420C"/>
    <w:rsid w:val="000B481F"/>
    <w:rsid w:val="000B4AF0"/>
    <w:rsid w:val="000B521A"/>
    <w:rsid w:val="000B5731"/>
    <w:rsid w:val="000B5848"/>
    <w:rsid w:val="000B5896"/>
    <w:rsid w:val="000B603C"/>
    <w:rsid w:val="000B615B"/>
    <w:rsid w:val="000B62EB"/>
    <w:rsid w:val="000B6D24"/>
    <w:rsid w:val="000B707E"/>
    <w:rsid w:val="000B7144"/>
    <w:rsid w:val="000B7DA6"/>
    <w:rsid w:val="000B7EDE"/>
    <w:rsid w:val="000C0928"/>
    <w:rsid w:val="000C09B8"/>
    <w:rsid w:val="000C0D69"/>
    <w:rsid w:val="000C1464"/>
    <w:rsid w:val="000C16AC"/>
    <w:rsid w:val="000C18A7"/>
    <w:rsid w:val="000C2346"/>
    <w:rsid w:val="000C2830"/>
    <w:rsid w:val="000C2C8B"/>
    <w:rsid w:val="000C2E75"/>
    <w:rsid w:val="000C325A"/>
    <w:rsid w:val="000C3729"/>
    <w:rsid w:val="000C3821"/>
    <w:rsid w:val="000C3858"/>
    <w:rsid w:val="000C38B1"/>
    <w:rsid w:val="000C3E09"/>
    <w:rsid w:val="000C4408"/>
    <w:rsid w:val="000C46E6"/>
    <w:rsid w:val="000C47FA"/>
    <w:rsid w:val="000C490B"/>
    <w:rsid w:val="000C4931"/>
    <w:rsid w:val="000C5069"/>
    <w:rsid w:val="000C526A"/>
    <w:rsid w:val="000C5378"/>
    <w:rsid w:val="000C5946"/>
    <w:rsid w:val="000C5C93"/>
    <w:rsid w:val="000C5DB9"/>
    <w:rsid w:val="000C6ADA"/>
    <w:rsid w:val="000C709E"/>
    <w:rsid w:val="000C7BD4"/>
    <w:rsid w:val="000D0A7E"/>
    <w:rsid w:val="000D155F"/>
    <w:rsid w:val="000D18BA"/>
    <w:rsid w:val="000D1B4A"/>
    <w:rsid w:val="000D1EAA"/>
    <w:rsid w:val="000D2880"/>
    <w:rsid w:val="000D30E1"/>
    <w:rsid w:val="000D3181"/>
    <w:rsid w:val="000D37B5"/>
    <w:rsid w:val="000D39F7"/>
    <w:rsid w:val="000D3AF7"/>
    <w:rsid w:val="000D3EB8"/>
    <w:rsid w:val="000D3F1F"/>
    <w:rsid w:val="000D3FB0"/>
    <w:rsid w:val="000D4004"/>
    <w:rsid w:val="000D4545"/>
    <w:rsid w:val="000D52B9"/>
    <w:rsid w:val="000D55B7"/>
    <w:rsid w:val="000D5C0A"/>
    <w:rsid w:val="000D5D41"/>
    <w:rsid w:val="000D6B26"/>
    <w:rsid w:val="000D6D6A"/>
    <w:rsid w:val="000D6F1B"/>
    <w:rsid w:val="000D732D"/>
    <w:rsid w:val="000D76DD"/>
    <w:rsid w:val="000E0014"/>
    <w:rsid w:val="000E0030"/>
    <w:rsid w:val="000E1201"/>
    <w:rsid w:val="000E186C"/>
    <w:rsid w:val="000E20DD"/>
    <w:rsid w:val="000E234F"/>
    <w:rsid w:val="000E238C"/>
    <w:rsid w:val="000E2A5E"/>
    <w:rsid w:val="000E2D24"/>
    <w:rsid w:val="000E2EC2"/>
    <w:rsid w:val="000E303F"/>
    <w:rsid w:val="000E34FC"/>
    <w:rsid w:val="000E3628"/>
    <w:rsid w:val="000E39C6"/>
    <w:rsid w:val="000E4005"/>
    <w:rsid w:val="000E4364"/>
    <w:rsid w:val="000E44F8"/>
    <w:rsid w:val="000E4872"/>
    <w:rsid w:val="000E52BB"/>
    <w:rsid w:val="000E577F"/>
    <w:rsid w:val="000E5A79"/>
    <w:rsid w:val="000E5B2B"/>
    <w:rsid w:val="000E5BE3"/>
    <w:rsid w:val="000E5EC7"/>
    <w:rsid w:val="000E636A"/>
    <w:rsid w:val="000E6547"/>
    <w:rsid w:val="000E68DB"/>
    <w:rsid w:val="000E6BC3"/>
    <w:rsid w:val="000E6D91"/>
    <w:rsid w:val="000E7249"/>
    <w:rsid w:val="000E724A"/>
    <w:rsid w:val="000E72E3"/>
    <w:rsid w:val="000E761D"/>
    <w:rsid w:val="000E7628"/>
    <w:rsid w:val="000E7716"/>
    <w:rsid w:val="000F00D5"/>
    <w:rsid w:val="000F0DFA"/>
    <w:rsid w:val="000F0F79"/>
    <w:rsid w:val="000F0FEA"/>
    <w:rsid w:val="000F15EE"/>
    <w:rsid w:val="000F17A6"/>
    <w:rsid w:val="000F1B0D"/>
    <w:rsid w:val="000F1C06"/>
    <w:rsid w:val="000F1DBD"/>
    <w:rsid w:val="000F24AE"/>
    <w:rsid w:val="000F2A04"/>
    <w:rsid w:val="000F2B19"/>
    <w:rsid w:val="000F2CFF"/>
    <w:rsid w:val="000F2F70"/>
    <w:rsid w:val="000F2FF8"/>
    <w:rsid w:val="000F3046"/>
    <w:rsid w:val="000F31E0"/>
    <w:rsid w:val="000F33E8"/>
    <w:rsid w:val="000F3678"/>
    <w:rsid w:val="000F39B6"/>
    <w:rsid w:val="000F3B36"/>
    <w:rsid w:val="000F40C1"/>
    <w:rsid w:val="000F4221"/>
    <w:rsid w:val="000F5089"/>
    <w:rsid w:val="000F51E7"/>
    <w:rsid w:val="000F5609"/>
    <w:rsid w:val="000F577C"/>
    <w:rsid w:val="000F599F"/>
    <w:rsid w:val="000F5F51"/>
    <w:rsid w:val="000F5F7A"/>
    <w:rsid w:val="000F64C6"/>
    <w:rsid w:val="000F6630"/>
    <w:rsid w:val="000F664B"/>
    <w:rsid w:val="000F66BB"/>
    <w:rsid w:val="000F6740"/>
    <w:rsid w:val="000F6B66"/>
    <w:rsid w:val="000F6B98"/>
    <w:rsid w:val="000F6BD9"/>
    <w:rsid w:val="000F709D"/>
    <w:rsid w:val="000F7314"/>
    <w:rsid w:val="0010002F"/>
    <w:rsid w:val="001001D8"/>
    <w:rsid w:val="0010022C"/>
    <w:rsid w:val="001007B0"/>
    <w:rsid w:val="00100A55"/>
    <w:rsid w:val="00100CEB"/>
    <w:rsid w:val="00100DBE"/>
    <w:rsid w:val="0010107B"/>
    <w:rsid w:val="0010120C"/>
    <w:rsid w:val="00101371"/>
    <w:rsid w:val="0010192A"/>
    <w:rsid w:val="0010198A"/>
    <w:rsid w:val="001020B6"/>
    <w:rsid w:val="00102425"/>
    <w:rsid w:val="00102428"/>
    <w:rsid w:val="00102C4C"/>
    <w:rsid w:val="001031F1"/>
    <w:rsid w:val="001035A6"/>
    <w:rsid w:val="00103B28"/>
    <w:rsid w:val="0010444E"/>
    <w:rsid w:val="001044F8"/>
    <w:rsid w:val="00104878"/>
    <w:rsid w:val="00104BA5"/>
    <w:rsid w:val="00104C3E"/>
    <w:rsid w:val="0010506C"/>
    <w:rsid w:val="0010543E"/>
    <w:rsid w:val="0010571C"/>
    <w:rsid w:val="001057EC"/>
    <w:rsid w:val="00105F2A"/>
    <w:rsid w:val="0010609C"/>
    <w:rsid w:val="00106175"/>
    <w:rsid w:val="0010645A"/>
    <w:rsid w:val="00107297"/>
    <w:rsid w:val="00107782"/>
    <w:rsid w:val="00107A36"/>
    <w:rsid w:val="00107BFD"/>
    <w:rsid w:val="00107F49"/>
    <w:rsid w:val="00111104"/>
    <w:rsid w:val="0011138C"/>
    <w:rsid w:val="00111401"/>
    <w:rsid w:val="00111523"/>
    <w:rsid w:val="001118E4"/>
    <w:rsid w:val="00111E87"/>
    <w:rsid w:val="00111EC4"/>
    <w:rsid w:val="00112669"/>
    <w:rsid w:val="00112B9A"/>
    <w:rsid w:val="00112C96"/>
    <w:rsid w:val="00112DE4"/>
    <w:rsid w:val="00112F77"/>
    <w:rsid w:val="00113492"/>
    <w:rsid w:val="001135B0"/>
    <w:rsid w:val="0011367C"/>
    <w:rsid w:val="001138E2"/>
    <w:rsid w:val="0011399E"/>
    <w:rsid w:val="00113F01"/>
    <w:rsid w:val="00113FEF"/>
    <w:rsid w:val="001140D9"/>
    <w:rsid w:val="001140FA"/>
    <w:rsid w:val="0011443F"/>
    <w:rsid w:val="00114679"/>
    <w:rsid w:val="00114768"/>
    <w:rsid w:val="00114EFE"/>
    <w:rsid w:val="001150BD"/>
    <w:rsid w:val="00115136"/>
    <w:rsid w:val="001152AF"/>
    <w:rsid w:val="001155BF"/>
    <w:rsid w:val="00115A12"/>
    <w:rsid w:val="00115A64"/>
    <w:rsid w:val="00115AE7"/>
    <w:rsid w:val="00115CC3"/>
    <w:rsid w:val="0011615F"/>
    <w:rsid w:val="001167EB"/>
    <w:rsid w:val="00116A08"/>
    <w:rsid w:val="00116AA5"/>
    <w:rsid w:val="00116B2F"/>
    <w:rsid w:val="00116D24"/>
    <w:rsid w:val="00116FA7"/>
    <w:rsid w:val="001170A9"/>
    <w:rsid w:val="00117A3F"/>
    <w:rsid w:val="00117B78"/>
    <w:rsid w:val="00117D44"/>
    <w:rsid w:val="00117E8F"/>
    <w:rsid w:val="00120571"/>
    <w:rsid w:val="001209AB"/>
    <w:rsid w:val="001209E5"/>
    <w:rsid w:val="00120B1C"/>
    <w:rsid w:val="00120DEA"/>
    <w:rsid w:val="0012118C"/>
    <w:rsid w:val="00121633"/>
    <w:rsid w:val="001219C3"/>
    <w:rsid w:val="001219D7"/>
    <w:rsid w:val="001219DB"/>
    <w:rsid w:val="001222EF"/>
    <w:rsid w:val="001228EE"/>
    <w:rsid w:val="00122B7C"/>
    <w:rsid w:val="00123162"/>
    <w:rsid w:val="00123336"/>
    <w:rsid w:val="001252CE"/>
    <w:rsid w:val="0012566F"/>
    <w:rsid w:val="001259E2"/>
    <w:rsid w:val="00125BCE"/>
    <w:rsid w:val="001260CA"/>
    <w:rsid w:val="00126356"/>
    <w:rsid w:val="00126F17"/>
    <w:rsid w:val="0012726C"/>
    <w:rsid w:val="001274C8"/>
    <w:rsid w:val="001277B0"/>
    <w:rsid w:val="001277C5"/>
    <w:rsid w:val="00130352"/>
    <w:rsid w:val="0013075E"/>
    <w:rsid w:val="001310E2"/>
    <w:rsid w:val="001314C5"/>
    <w:rsid w:val="00131689"/>
    <w:rsid w:val="001317EE"/>
    <w:rsid w:val="00131D44"/>
    <w:rsid w:val="00131E08"/>
    <w:rsid w:val="00132083"/>
    <w:rsid w:val="001320EF"/>
    <w:rsid w:val="00132DD6"/>
    <w:rsid w:val="00132FEF"/>
    <w:rsid w:val="00133488"/>
    <w:rsid w:val="001345F7"/>
    <w:rsid w:val="00134B18"/>
    <w:rsid w:val="0013594F"/>
    <w:rsid w:val="00135F6E"/>
    <w:rsid w:val="0013605A"/>
    <w:rsid w:val="00136B69"/>
    <w:rsid w:val="00136C41"/>
    <w:rsid w:val="00136F9E"/>
    <w:rsid w:val="001371AB"/>
    <w:rsid w:val="00137826"/>
    <w:rsid w:val="0013785B"/>
    <w:rsid w:val="001378A3"/>
    <w:rsid w:val="00137C46"/>
    <w:rsid w:val="001401C7"/>
    <w:rsid w:val="00140353"/>
    <w:rsid w:val="001404A1"/>
    <w:rsid w:val="00140FE7"/>
    <w:rsid w:val="00141467"/>
    <w:rsid w:val="00141522"/>
    <w:rsid w:val="001416A4"/>
    <w:rsid w:val="0014186D"/>
    <w:rsid w:val="00141B30"/>
    <w:rsid w:val="00142148"/>
    <w:rsid w:val="0014222F"/>
    <w:rsid w:val="001429F0"/>
    <w:rsid w:val="00142AE8"/>
    <w:rsid w:val="00143AC6"/>
    <w:rsid w:val="00143AD7"/>
    <w:rsid w:val="001445C8"/>
    <w:rsid w:val="001448DB"/>
    <w:rsid w:val="0014636E"/>
    <w:rsid w:val="00147388"/>
    <w:rsid w:val="00147552"/>
    <w:rsid w:val="0015077F"/>
    <w:rsid w:val="00150A94"/>
    <w:rsid w:val="00150C74"/>
    <w:rsid w:val="00150D50"/>
    <w:rsid w:val="00152055"/>
    <w:rsid w:val="001520B8"/>
    <w:rsid w:val="00152353"/>
    <w:rsid w:val="00152378"/>
    <w:rsid w:val="00152765"/>
    <w:rsid w:val="00152774"/>
    <w:rsid w:val="00152F5D"/>
    <w:rsid w:val="00153969"/>
    <w:rsid w:val="00153DAE"/>
    <w:rsid w:val="00154385"/>
    <w:rsid w:val="00154742"/>
    <w:rsid w:val="0015478B"/>
    <w:rsid w:val="001547E7"/>
    <w:rsid w:val="00154C45"/>
    <w:rsid w:val="0015583E"/>
    <w:rsid w:val="0015585D"/>
    <w:rsid w:val="00155982"/>
    <w:rsid w:val="00155D4E"/>
    <w:rsid w:val="00156959"/>
    <w:rsid w:val="00156B01"/>
    <w:rsid w:val="00157226"/>
    <w:rsid w:val="001572E9"/>
    <w:rsid w:val="0015747A"/>
    <w:rsid w:val="00157ABE"/>
    <w:rsid w:val="00160260"/>
    <w:rsid w:val="00160F4B"/>
    <w:rsid w:val="001611D6"/>
    <w:rsid w:val="00161231"/>
    <w:rsid w:val="001612AC"/>
    <w:rsid w:val="001619ED"/>
    <w:rsid w:val="00161B73"/>
    <w:rsid w:val="0016228A"/>
    <w:rsid w:val="00162290"/>
    <w:rsid w:val="001623E5"/>
    <w:rsid w:val="001628C6"/>
    <w:rsid w:val="00163189"/>
    <w:rsid w:val="001635A2"/>
    <w:rsid w:val="001635C8"/>
    <w:rsid w:val="001638A4"/>
    <w:rsid w:val="00163B49"/>
    <w:rsid w:val="00163BEE"/>
    <w:rsid w:val="00163FCD"/>
    <w:rsid w:val="001641C3"/>
    <w:rsid w:val="001643C7"/>
    <w:rsid w:val="001646BB"/>
    <w:rsid w:val="00164922"/>
    <w:rsid w:val="00164D46"/>
    <w:rsid w:val="00165268"/>
    <w:rsid w:val="0016538E"/>
    <w:rsid w:val="001655ED"/>
    <w:rsid w:val="001658A6"/>
    <w:rsid w:val="00165E3A"/>
    <w:rsid w:val="00165F83"/>
    <w:rsid w:val="0016645A"/>
    <w:rsid w:val="001665C5"/>
    <w:rsid w:val="00166790"/>
    <w:rsid w:val="00166B1B"/>
    <w:rsid w:val="00166BB1"/>
    <w:rsid w:val="001675DC"/>
    <w:rsid w:val="00167626"/>
    <w:rsid w:val="00167CCA"/>
    <w:rsid w:val="00170820"/>
    <w:rsid w:val="00170EDD"/>
    <w:rsid w:val="001711F4"/>
    <w:rsid w:val="00171776"/>
    <w:rsid w:val="001718D1"/>
    <w:rsid w:val="00171A7C"/>
    <w:rsid w:val="00171AB3"/>
    <w:rsid w:val="00171C73"/>
    <w:rsid w:val="00172457"/>
    <w:rsid w:val="00172541"/>
    <w:rsid w:val="0017264E"/>
    <w:rsid w:val="001729D2"/>
    <w:rsid w:val="00173D4A"/>
    <w:rsid w:val="00173EB6"/>
    <w:rsid w:val="00173EEF"/>
    <w:rsid w:val="00174448"/>
    <w:rsid w:val="0017453C"/>
    <w:rsid w:val="00174627"/>
    <w:rsid w:val="00174883"/>
    <w:rsid w:val="00174911"/>
    <w:rsid w:val="00174B06"/>
    <w:rsid w:val="00174CBB"/>
    <w:rsid w:val="00174E89"/>
    <w:rsid w:val="001762C2"/>
    <w:rsid w:val="00176477"/>
    <w:rsid w:val="00176D4E"/>
    <w:rsid w:val="00177245"/>
    <w:rsid w:val="00177722"/>
    <w:rsid w:val="001801E8"/>
    <w:rsid w:val="001812EA"/>
    <w:rsid w:val="001813A1"/>
    <w:rsid w:val="00181BB8"/>
    <w:rsid w:val="00181D70"/>
    <w:rsid w:val="00181F5A"/>
    <w:rsid w:val="00182876"/>
    <w:rsid w:val="00182B3F"/>
    <w:rsid w:val="00182D89"/>
    <w:rsid w:val="00182F90"/>
    <w:rsid w:val="00183049"/>
    <w:rsid w:val="00183492"/>
    <w:rsid w:val="001834C6"/>
    <w:rsid w:val="0018352B"/>
    <w:rsid w:val="001838F1"/>
    <w:rsid w:val="00183E3B"/>
    <w:rsid w:val="0018435E"/>
    <w:rsid w:val="001844DA"/>
    <w:rsid w:val="00184680"/>
    <w:rsid w:val="001858A3"/>
    <w:rsid w:val="00185A66"/>
    <w:rsid w:val="0018647D"/>
    <w:rsid w:val="001866E7"/>
    <w:rsid w:val="00186CA8"/>
    <w:rsid w:val="00186D91"/>
    <w:rsid w:val="00186EDA"/>
    <w:rsid w:val="001873FC"/>
    <w:rsid w:val="00187835"/>
    <w:rsid w:val="00187BC9"/>
    <w:rsid w:val="00187C63"/>
    <w:rsid w:val="00187CB1"/>
    <w:rsid w:val="00187D60"/>
    <w:rsid w:val="00187D70"/>
    <w:rsid w:val="00187DB3"/>
    <w:rsid w:val="00187EA7"/>
    <w:rsid w:val="00190687"/>
    <w:rsid w:val="00190871"/>
    <w:rsid w:val="00190CC7"/>
    <w:rsid w:val="00191265"/>
    <w:rsid w:val="0019146C"/>
    <w:rsid w:val="001914DC"/>
    <w:rsid w:val="00191549"/>
    <w:rsid w:val="00191A4A"/>
    <w:rsid w:val="00191FF8"/>
    <w:rsid w:val="00192A9F"/>
    <w:rsid w:val="00192BCF"/>
    <w:rsid w:val="001934C4"/>
    <w:rsid w:val="0019352C"/>
    <w:rsid w:val="001935A8"/>
    <w:rsid w:val="0019404D"/>
    <w:rsid w:val="00194149"/>
    <w:rsid w:val="00194274"/>
    <w:rsid w:val="00194529"/>
    <w:rsid w:val="00194950"/>
    <w:rsid w:val="00195332"/>
    <w:rsid w:val="001953A1"/>
    <w:rsid w:val="00195A51"/>
    <w:rsid w:val="00195C31"/>
    <w:rsid w:val="00195CE9"/>
    <w:rsid w:val="00196402"/>
    <w:rsid w:val="00196560"/>
    <w:rsid w:val="00196842"/>
    <w:rsid w:val="00197615"/>
    <w:rsid w:val="00197A26"/>
    <w:rsid w:val="00197C4A"/>
    <w:rsid w:val="00197F5D"/>
    <w:rsid w:val="00197FE8"/>
    <w:rsid w:val="001A00A0"/>
    <w:rsid w:val="001A03E2"/>
    <w:rsid w:val="001A0AB0"/>
    <w:rsid w:val="001A0BD9"/>
    <w:rsid w:val="001A1BA1"/>
    <w:rsid w:val="001A1C31"/>
    <w:rsid w:val="001A1C6F"/>
    <w:rsid w:val="001A1C80"/>
    <w:rsid w:val="001A1F12"/>
    <w:rsid w:val="001A27F8"/>
    <w:rsid w:val="001A29F6"/>
    <w:rsid w:val="001A2B94"/>
    <w:rsid w:val="001A31B9"/>
    <w:rsid w:val="001A3583"/>
    <w:rsid w:val="001A3891"/>
    <w:rsid w:val="001A39AB"/>
    <w:rsid w:val="001A3ED8"/>
    <w:rsid w:val="001A4439"/>
    <w:rsid w:val="001A5565"/>
    <w:rsid w:val="001A56DA"/>
    <w:rsid w:val="001A581D"/>
    <w:rsid w:val="001A60C3"/>
    <w:rsid w:val="001A6898"/>
    <w:rsid w:val="001A68F5"/>
    <w:rsid w:val="001A6984"/>
    <w:rsid w:val="001A6F6D"/>
    <w:rsid w:val="001A7145"/>
    <w:rsid w:val="001A7574"/>
    <w:rsid w:val="001A7A7A"/>
    <w:rsid w:val="001B0739"/>
    <w:rsid w:val="001B0922"/>
    <w:rsid w:val="001B1E03"/>
    <w:rsid w:val="001B2121"/>
    <w:rsid w:val="001B2234"/>
    <w:rsid w:val="001B26B0"/>
    <w:rsid w:val="001B2772"/>
    <w:rsid w:val="001B2ACE"/>
    <w:rsid w:val="001B2CC1"/>
    <w:rsid w:val="001B3128"/>
    <w:rsid w:val="001B331A"/>
    <w:rsid w:val="001B3595"/>
    <w:rsid w:val="001B3810"/>
    <w:rsid w:val="001B39B8"/>
    <w:rsid w:val="001B4445"/>
    <w:rsid w:val="001B535D"/>
    <w:rsid w:val="001B59BB"/>
    <w:rsid w:val="001B5F68"/>
    <w:rsid w:val="001B6090"/>
    <w:rsid w:val="001B673C"/>
    <w:rsid w:val="001B6C9E"/>
    <w:rsid w:val="001B6D54"/>
    <w:rsid w:val="001B6E77"/>
    <w:rsid w:val="001B744E"/>
    <w:rsid w:val="001C0386"/>
    <w:rsid w:val="001C1A2C"/>
    <w:rsid w:val="001C1AE6"/>
    <w:rsid w:val="001C1CA8"/>
    <w:rsid w:val="001C20CF"/>
    <w:rsid w:val="001C273C"/>
    <w:rsid w:val="001C2F21"/>
    <w:rsid w:val="001C3261"/>
    <w:rsid w:val="001C34C4"/>
    <w:rsid w:val="001C3981"/>
    <w:rsid w:val="001C44C1"/>
    <w:rsid w:val="001C4649"/>
    <w:rsid w:val="001C4E15"/>
    <w:rsid w:val="001C5060"/>
    <w:rsid w:val="001C516F"/>
    <w:rsid w:val="001C51A1"/>
    <w:rsid w:val="001C54DB"/>
    <w:rsid w:val="001C5659"/>
    <w:rsid w:val="001C59DB"/>
    <w:rsid w:val="001C5BB8"/>
    <w:rsid w:val="001C5E4D"/>
    <w:rsid w:val="001C64C1"/>
    <w:rsid w:val="001C77B1"/>
    <w:rsid w:val="001C7D10"/>
    <w:rsid w:val="001D048F"/>
    <w:rsid w:val="001D064A"/>
    <w:rsid w:val="001D196B"/>
    <w:rsid w:val="001D22C3"/>
    <w:rsid w:val="001D2311"/>
    <w:rsid w:val="001D264E"/>
    <w:rsid w:val="001D2BBE"/>
    <w:rsid w:val="001D2E2D"/>
    <w:rsid w:val="001D3253"/>
    <w:rsid w:val="001D3321"/>
    <w:rsid w:val="001D343B"/>
    <w:rsid w:val="001D3FD6"/>
    <w:rsid w:val="001D404D"/>
    <w:rsid w:val="001D46FB"/>
    <w:rsid w:val="001D4712"/>
    <w:rsid w:val="001D4752"/>
    <w:rsid w:val="001D475E"/>
    <w:rsid w:val="001D49FB"/>
    <w:rsid w:val="001D5AD9"/>
    <w:rsid w:val="001D5B9A"/>
    <w:rsid w:val="001D5F5D"/>
    <w:rsid w:val="001D611D"/>
    <w:rsid w:val="001D63A6"/>
    <w:rsid w:val="001D64E4"/>
    <w:rsid w:val="001D6511"/>
    <w:rsid w:val="001D67FE"/>
    <w:rsid w:val="001D6AE6"/>
    <w:rsid w:val="001D6AF5"/>
    <w:rsid w:val="001D6E9B"/>
    <w:rsid w:val="001D7398"/>
    <w:rsid w:val="001D7C15"/>
    <w:rsid w:val="001D7C48"/>
    <w:rsid w:val="001D7F62"/>
    <w:rsid w:val="001D7FED"/>
    <w:rsid w:val="001E029E"/>
    <w:rsid w:val="001E02DB"/>
    <w:rsid w:val="001E03EA"/>
    <w:rsid w:val="001E0BB5"/>
    <w:rsid w:val="001E0D39"/>
    <w:rsid w:val="001E0E4B"/>
    <w:rsid w:val="001E0FF2"/>
    <w:rsid w:val="001E2180"/>
    <w:rsid w:val="001E25B6"/>
    <w:rsid w:val="001E28FE"/>
    <w:rsid w:val="001E2928"/>
    <w:rsid w:val="001E2E28"/>
    <w:rsid w:val="001E2F2C"/>
    <w:rsid w:val="001E2F3F"/>
    <w:rsid w:val="001E4200"/>
    <w:rsid w:val="001E4346"/>
    <w:rsid w:val="001E49FF"/>
    <w:rsid w:val="001E4E2C"/>
    <w:rsid w:val="001E5CC0"/>
    <w:rsid w:val="001E5CD0"/>
    <w:rsid w:val="001E646A"/>
    <w:rsid w:val="001E65BB"/>
    <w:rsid w:val="001E68CC"/>
    <w:rsid w:val="001E6C39"/>
    <w:rsid w:val="001E6FD2"/>
    <w:rsid w:val="001E7093"/>
    <w:rsid w:val="001E7ABF"/>
    <w:rsid w:val="001E7DD5"/>
    <w:rsid w:val="001E7F51"/>
    <w:rsid w:val="001F0112"/>
    <w:rsid w:val="001F023C"/>
    <w:rsid w:val="001F0299"/>
    <w:rsid w:val="001F0430"/>
    <w:rsid w:val="001F063A"/>
    <w:rsid w:val="001F074D"/>
    <w:rsid w:val="001F0D30"/>
    <w:rsid w:val="001F0D59"/>
    <w:rsid w:val="001F1018"/>
    <w:rsid w:val="001F16BB"/>
    <w:rsid w:val="001F2296"/>
    <w:rsid w:val="001F2562"/>
    <w:rsid w:val="001F2AFF"/>
    <w:rsid w:val="001F2F72"/>
    <w:rsid w:val="001F3512"/>
    <w:rsid w:val="001F3C5E"/>
    <w:rsid w:val="001F3C68"/>
    <w:rsid w:val="001F415F"/>
    <w:rsid w:val="001F46A3"/>
    <w:rsid w:val="001F4DB2"/>
    <w:rsid w:val="001F4F6A"/>
    <w:rsid w:val="001F5251"/>
    <w:rsid w:val="001F5342"/>
    <w:rsid w:val="001F556E"/>
    <w:rsid w:val="001F594E"/>
    <w:rsid w:val="001F5B8A"/>
    <w:rsid w:val="001F5F4F"/>
    <w:rsid w:val="001F602A"/>
    <w:rsid w:val="001F615E"/>
    <w:rsid w:val="001F6B40"/>
    <w:rsid w:val="001F7A40"/>
    <w:rsid w:val="001F7BB9"/>
    <w:rsid w:val="001F7F18"/>
    <w:rsid w:val="00200C13"/>
    <w:rsid w:val="002018AA"/>
    <w:rsid w:val="00201AF3"/>
    <w:rsid w:val="00201B19"/>
    <w:rsid w:val="00201B8D"/>
    <w:rsid w:val="00201C19"/>
    <w:rsid w:val="00202405"/>
    <w:rsid w:val="00202555"/>
    <w:rsid w:val="0020323E"/>
    <w:rsid w:val="00203CEC"/>
    <w:rsid w:val="00203F30"/>
    <w:rsid w:val="00204168"/>
    <w:rsid w:val="00204704"/>
    <w:rsid w:val="00204B75"/>
    <w:rsid w:val="002051ED"/>
    <w:rsid w:val="00205397"/>
    <w:rsid w:val="00205743"/>
    <w:rsid w:val="00205A5B"/>
    <w:rsid w:val="0020621C"/>
    <w:rsid w:val="0020691A"/>
    <w:rsid w:val="00206D0E"/>
    <w:rsid w:val="00206E97"/>
    <w:rsid w:val="00207020"/>
    <w:rsid w:val="00207349"/>
    <w:rsid w:val="002074DA"/>
    <w:rsid w:val="002076EB"/>
    <w:rsid w:val="00207D5D"/>
    <w:rsid w:val="00207F99"/>
    <w:rsid w:val="00210281"/>
    <w:rsid w:val="002112A7"/>
    <w:rsid w:val="002116A5"/>
    <w:rsid w:val="00211911"/>
    <w:rsid w:val="002119C0"/>
    <w:rsid w:val="00211A81"/>
    <w:rsid w:val="00211DA4"/>
    <w:rsid w:val="00212081"/>
    <w:rsid w:val="0021237E"/>
    <w:rsid w:val="0021280E"/>
    <w:rsid w:val="00212922"/>
    <w:rsid w:val="00212F30"/>
    <w:rsid w:val="00212F81"/>
    <w:rsid w:val="002143E9"/>
    <w:rsid w:val="00214474"/>
    <w:rsid w:val="00214626"/>
    <w:rsid w:val="0021493A"/>
    <w:rsid w:val="00214963"/>
    <w:rsid w:val="00215402"/>
    <w:rsid w:val="00216385"/>
    <w:rsid w:val="002163AB"/>
    <w:rsid w:val="00216442"/>
    <w:rsid w:val="002165B7"/>
    <w:rsid w:val="00216A3E"/>
    <w:rsid w:val="00216CB0"/>
    <w:rsid w:val="00216F7F"/>
    <w:rsid w:val="002173E8"/>
    <w:rsid w:val="00217709"/>
    <w:rsid w:val="00217DC8"/>
    <w:rsid w:val="002202A5"/>
    <w:rsid w:val="00220561"/>
    <w:rsid w:val="00220680"/>
    <w:rsid w:val="0022099C"/>
    <w:rsid w:val="00220A96"/>
    <w:rsid w:val="00221333"/>
    <w:rsid w:val="00221BA6"/>
    <w:rsid w:val="00221D12"/>
    <w:rsid w:val="0022202E"/>
    <w:rsid w:val="00222527"/>
    <w:rsid w:val="0022252B"/>
    <w:rsid w:val="0022271F"/>
    <w:rsid w:val="00222928"/>
    <w:rsid w:val="002231F4"/>
    <w:rsid w:val="00223A25"/>
    <w:rsid w:val="00223BC9"/>
    <w:rsid w:val="00223E2F"/>
    <w:rsid w:val="00224715"/>
    <w:rsid w:val="0022482E"/>
    <w:rsid w:val="00225A1A"/>
    <w:rsid w:val="00225CA5"/>
    <w:rsid w:val="002268B2"/>
    <w:rsid w:val="00226AE7"/>
    <w:rsid w:val="00226C6C"/>
    <w:rsid w:val="00226E60"/>
    <w:rsid w:val="002271A4"/>
    <w:rsid w:val="00227306"/>
    <w:rsid w:val="002275BD"/>
    <w:rsid w:val="002276BB"/>
    <w:rsid w:val="00227A1B"/>
    <w:rsid w:val="00227B2E"/>
    <w:rsid w:val="00230065"/>
    <w:rsid w:val="0023016A"/>
    <w:rsid w:val="002305ED"/>
    <w:rsid w:val="00230778"/>
    <w:rsid w:val="00231320"/>
    <w:rsid w:val="00231F60"/>
    <w:rsid w:val="002326CB"/>
    <w:rsid w:val="00232762"/>
    <w:rsid w:val="00232B11"/>
    <w:rsid w:val="00232B2E"/>
    <w:rsid w:val="00232D13"/>
    <w:rsid w:val="00232E56"/>
    <w:rsid w:val="00232E76"/>
    <w:rsid w:val="00232F14"/>
    <w:rsid w:val="00232F4E"/>
    <w:rsid w:val="002330E3"/>
    <w:rsid w:val="002337E7"/>
    <w:rsid w:val="00233FE4"/>
    <w:rsid w:val="00234302"/>
    <w:rsid w:val="00234917"/>
    <w:rsid w:val="002349DB"/>
    <w:rsid w:val="00234D67"/>
    <w:rsid w:val="00234E58"/>
    <w:rsid w:val="00235482"/>
    <w:rsid w:val="0023551F"/>
    <w:rsid w:val="002355C7"/>
    <w:rsid w:val="00235D72"/>
    <w:rsid w:val="002361FB"/>
    <w:rsid w:val="00236B0D"/>
    <w:rsid w:val="00236D36"/>
    <w:rsid w:val="00237049"/>
    <w:rsid w:val="002374BC"/>
    <w:rsid w:val="00237CCE"/>
    <w:rsid w:val="00237D63"/>
    <w:rsid w:val="00237EEC"/>
    <w:rsid w:val="00237FA1"/>
    <w:rsid w:val="002407F1"/>
    <w:rsid w:val="00240B79"/>
    <w:rsid w:val="00240F56"/>
    <w:rsid w:val="002415D8"/>
    <w:rsid w:val="00241605"/>
    <w:rsid w:val="00241884"/>
    <w:rsid w:val="0024188E"/>
    <w:rsid w:val="00241F4D"/>
    <w:rsid w:val="002423DF"/>
    <w:rsid w:val="0024277C"/>
    <w:rsid w:val="002427DC"/>
    <w:rsid w:val="00242999"/>
    <w:rsid w:val="00242A02"/>
    <w:rsid w:val="00242A98"/>
    <w:rsid w:val="00242E29"/>
    <w:rsid w:val="00242F68"/>
    <w:rsid w:val="00242FC7"/>
    <w:rsid w:val="00243730"/>
    <w:rsid w:val="00243734"/>
    <w:rsid w:val="0024383C"/>
    <w:rsid w:val="0024399E"/>
    <w:rsid w:val="00243A60"/>
    <w:rsid w:val="0024402B"/>
    <w:rsid w:val="002440B2"/>
    <w:rsid w:val="0024470D"/>
    <w:rsid w:val="002447B6"/>
    <w:rsid w:val="00244A14"/>
    <w:rsid w:val="00244DD1"/>
    <w:rsid w:val="002453A7"/>
    <w:rsid w:val="002453F6"/>
    <w:rsid w:val="00245995"/>
    <w:rsid w:val="00245D46"/>
    <w:rsid w:val="00245D84"/>
    <w:rsid w:val="00245E26"/>
    <w:rsid w:val="002463B4"/>
    <w:rsid w:val="002468EA"/>
    <w:rsid w:val="00247709"/>
    <w:rsid w:val="0024784E"/>
    <w:rsid w:val="00247F50"/>
    <w:rsid w:val="00250369"/>
    <w:rsid w:val="002503CC"/>
    <w:rsid w:val="0025044E"/>
    <w:rsid w:val="00250AA6"/>
    <w:rsid w:val="00251000"/>
    <w:rsid w:val="002514CE"/>
    <w:rsid w:val="0025194C"/>
    <w:rsid w:val="0025288A"/>
    <w:rsid w:val="00252A11"/>
    <w:rsid w:val="00253381"/>
    <w:rsid w:val="00253614"/>
    <w:rsid w:val="00253D31"/>
    <w:rsid w:val="00253D53"/>
    <w:rsid w:val="00253D79"/>
    <w:rsid w:val="00253E10"/>
    <w:rsid w:val="00253E92"/>
    <w:rsid w:val="0025427F"/>
    <w:rsid w:val="002547CA"/>
    <w:rsid w:val="00254C7B"/>
    <w:rsid w:val="002566F5"/>
    <w:rsid w:val="002568D0"/>
    <w:rsid w:val="002570F3"/>
    <w:rsid w:val="00257463"/>
    <w:rsid w:val="0025772F"/>
    <w:rsid w:val="0025774A"/>
    <w:rsid w:val="002577BC"/>
    <w:rsid w:val="002578F6"/>
    <w:rsid w:val="00260329"/>
    <w:rsid w:val="00260340"/>
    <w:rsid w:val="0026034F"/>
    <w:rsid w:val="002603FF"/>
    <w:rsid w:val="00260525"/>
    <w:rsid w:val="0026078E"/>
    <w:rsid w:val="002609CD"/>
    <w:rsid w:val="00260DFE"/>
    <w:rsid w:val="00260EDF"/>
    <w:rsid w:val="00261744"/>
    <w:rsid w:val="00261A12"/>
    <w:rsid w:val="00261B9E"/>
    <w:rsid w:val="00261F22"/>
    <w:rsid w:val="00261F8C"/>
    <w:rsid w:val="00262051"/>
    <w:rsid w:val="002621F9"/>
    <w:rsid w:val="00262EA2"/>
    <w:rsid w:val="0026381E"/>
    <w:rsid w:val="00263E4A"/>
    <w:rsid w:val="00264132"/>
    <w:rsid w:val="002643A4"/>
    <w:rsid w:val="00264433"/>
    <w:rsid w:val="002644B7"/>
    <w:rsid w:val="00264B17"/>
    <w:rsid w:val="00264C64"/>
    <w:rsid w:val="00264EA3"/>
    <w:rsid w:val="0026559A"/>
    <w:rsid w:val="00265904"/>
    <w:rsid w:val="00265A3E"/>
    <w:rsid w:val="00265DD0"/>
    <w:rsid w:val="00266168"/>
    <w:rsid w:val="00266701"/>
    <w:rsid w:val="00266D4B"/>
    <w:rsid w:val="00267058"/>
    <w:rsid w:val="00267491"/>
    <w:rsid w:val="002675FA"/>
    <w:rsid w:val="00270290"/>
    <w:rsid w:val="002705E0"/>
    <w:rsid w:val="00270695"/>
    <w:rsid w:val="00270A3E"/>
    <w:rsid w:val="00270BB5"/>
    <w:rsid w:val="00270E44"/>
    <w:rsid w:val="00271500"/>
    <w:rsid w:val="00271579"/>
    <w:rsid w:val="00271598"/>
    <w:rsid w:val="00271E25"/>
    <w:rsid w:val="002720D7"/>
    <w:rsid w:val="0027217D"/>
    <w:rsid w:val="002726A1"/>
    <w:rsid w:val="00272E8C"/>
    <w:rsid w:val="002735FA"/>
    <w:rsid w:val="0027395A"/>
    <w:rsid w:val="00273EC6"/>
    <w:rsid w:val="002741E4"/>
    <w:rsid w:val="002749A8"/>
    <w:rsid w:val="00275E78"/>
    <w:rsid w:val="00275EE5"/>
    <w:rsid w:val="00276454"/>
    <w:rsid w:val="00276D03"/>
    <w:rsid w:val="002773B6"/>
    <w:rsid w:val="002776FF"/>
    <w:rsid w:val="00277C09"/>
    <w:rsid w:val="0028014E"/>
    <w:rsid w:val="00280271"/>
    <w:rsid w:val="0028037B"/>
    <w:rsid w:val="00280489"/>
    <w:rsid w:val="0028086D"/>
    <w:rsid w:val="00280CCF"/>
    <w:rsid w:val="00281098"/>
    <w:rsid w:val="002812FE"/>
    <w:rsid w:val="002814A4"/>
    <w:rsid w:val="0028170E"/>
    <w:rsid w:val="002823BE"/>
    <w:rsid w:val="002824CF"/>
    <w:rsid w:val="00282516"/>
    <w:rsid w:val="002827C9"/>
    <w:rsid w:val="00282946"/>
    <w:rsid w:val="00282B73"/>
    <w:rsid w:val="00282BD2"/>
    <w:rsid w:val="00282CA5"/>
    <w:rsid w:val="00282D08"/>
    <w:rsid w:val="00283371"/>
    <w:rsid w:val="002833A1"/>
    <w:rsid w:val="0028355A"/>
    <w:rsid w:val="002838E5"/>
    <w:rsid w:val="00284368"/>
    <w:rsid w:val="0028436A"/>
    <w:rsid w:val="002844E8"/>
    <w:rsid w:val="002847AE"/>
    <w:rsid w:val="002847B1"/>
    <w:rsid w:val="00285114"/>
    <w:rsid w:val="002856A5"/>
    <w:rsid w:val="00285900"/>
    <w:rsid w:val="0028654B"/>
    <w:rsid w:val="00286CE9"/>
    <w:rsid w:val="00286FC5"/>
    <w:rsid w:val="0028731F"/>
    <w:rsid w:val="00287486"/>
    <w:rsid w:val="00287520"/>
    <w:rsid w:val="00287D86"/>
    <w:rsid w:val="00290E4B"/>
    <w:rsid w:val="002913B7"/>
    <w:rsid w:val="002917E6"/>
    <w:rsid w:val="0029186A"/>
    <w:rsid w:val="00291958"/>
    <w:rsid w:val="0029196E"/>
    <w:rsid w:val="00291DB9"/>
    <w:rsid w:val="00292628"/>
    <w:rsid w:val="002928DA"/>
    <w:rsid w:val="00292CA8"/>
    <w:rsid w:val="00292ED5"/>
    <w:rsid w:val="00292FC7"/>
    <w:rsid w:val="002935CB"/>
    <w:rsid w:val="002938CE"/>
    <w:rsid w:val="002938DF"/>
    <w:rsid w:val="002940F3"/>
    <w:rsid w:val="00294E5B"/>
    <w:rsid w:val="002950E7"/>
    <w:rsid w:val="00295346"/>
    <w:rsid w:val="0029565B"/>
    <w:rsid w:val="0029575E"/>
    <w:rsid w:val="00295A12"/>
    <w:rsid w:val="00295FF1"/>
    <w:rsid w:val="00296031"/>
    <w:rsid w:val="00296116"/>
    <w:rsid w:val="00296819"/>
    <w:rsid w:val="00296914"/>
    <w:rsid w:val="00296D4F"/>
    <w:rsid w:val="002971F8"/>
    <w:rsid w:val="002972F0"/>
    <w:rsid w:val="00297931"/>
    <w:rsid w:val="00297CD9"/>
    <w:rsid w:val="00297F00"/>
    <w:rsid w:val="00297FDD"/>
    <w:rsid w:val="002A0333"/>
    <w:rsid w:val="002A052A"/>
    <w:rsid w:val="002A069A"/>
    <w:rsid w:val="002A0ADF"/>
    <w:rsid w:val="002A11C5"/>
    <w:rsid w:val="002A2019"/>
    <w:rsid w:val="002A2083"/>
    <w:rsid w:val="002A218F"/>
    <w:rsid w:val="002A231F"/>
    <w:rsid w:val="002A2832"/>
    <w:rsid w:val="002A2A2A"/>
    <w:rsid w:val="002A2A6F"/>
    <w:rsid w:val="002A2E80"/>
    <w:rsid w:val="002A34FA"/>
    <w:rsid w:val="002A3745"/>
    <w:rsid w:val="002A431C"/>
    <w:rsid w:val="002A4D5A"/>
    <w:rsid w:val="002A4E89"/>
    <w:rsid w:val="002A4EB5"/>
    <w:rsid w:val="002A4F8E"/>
    <w:rsid w:val="002A5570"/>
    <w:rsid w:val="002A55FD"/>
    <w:rsid w:val="002A564B"/>
    <w:rsid w:val="002A59C0"/>
    <w:rsid w:val="002A5AAC"/>
    <w:rsid w:val="002A6213"/>
    <w:rsid w:val="002A680D"/>
    <w:rsid w:val="002A69AE"/>
    <w:rsid w:val="002A6E5D"/>
    <w:rsid w:val="002A6EA3"/>
    <w:rsid w:val="002A7197"/>
    <w:rsid w:val="002A74D8"/>
    <w:rsid w:val="002A75D9"/>
    <w:rsid w:val="002A7738"/>
    <w:rsid w:val="002A786A"/>
    <w:rsid w:val="002A7CA7"/>
    <w:rsid w:val="002B0268"/>
    <w:rsid w:val="002B079A"/>
    <w:rsid w:val="002B13E3"/>
    <w:rsid w:val="002B14F7"/>
    <w:rsid w:val="002B227A"/>
    <w:rsid w:val="002B26C2"/>
    <w:rsid w:val="002B28AC"/>
    <w:rsid w:val="002B2DE5"/>
    <w:rsid w:val="002B3087"/>
    <w:rsid w:val="002B3E3E"/>
    <w:rsid w:val="002B3EA3"/>
    <w:rsid w:val="002B5502"/>
    <w:rsid w:val="002B640E"/>
    <w:rsid w:val="002B653F"/>
    <w:rsid w:val="002B6B6C"/>
    <w:rsid w:val="002B6E2C"/>
    <w:rsid w:val="002B6F6F"/>
    <w:rsid w:val="002B70AE"/>
    <w:rsid w:val="002B70C2"/>
    <w:rsid w:val="002B744D"/>
    <w:rsid w:val="002B7627"/>
    <w:rsid w:val="002B765E"/>
    <w:rsid w:val="002C01FD"/>
    <w:rsid w:val="002C0396"/>
    <w:rsid w:val="002C0817"/>
    <w:rsid w:val="002C087A"/>
    <w:rsid w:val="002C0C08"/>
    <w:rsid w:val="002C10BA"/>
    <w:rsid w:val="002C11F2"/>
    <w:rsid w:val="002C1687"/>
    <w:rsid w:val="002C1850"/>
    <w:rsid w:val="002C1CA3"/>
    <w:rsid w:val="002C1F9D"/>
    <w:rsid w:val="002C2B91"/>
    <w:rsid w:val="002C2C0F"/>
    <w:rsid w:val="002C32E6"/>
    <w:rsid w:val="002C359A"/>
    <w:rsid w:val="002C3C48"/>
    <w:rsid w:val="002C4146"/>
    <w:rsid w:val="002C4254"/>
    <w:rsid w:val="002C5105"/>
    <w:rsid w:val="002C510E"/>
    <w:rsid w:val="002C51A3"/>
    <w:rsid w:val="002C6097"/>
    <w:rsid w:val="002C624F"/>
    <w:rsid w:val="002C6760"/>
    <w:rsid w:val="002C6D87"/>
    <w:rsid w:val="002C6F2D"/>
    <w:rsid w:val="002C7014"/>
    <w:rsid w:val="002C7847"/>
    <w:rsid w:val="002C7B50"/>
    <w:rsid w:val="002C7D4A"/>
    <w:rsid w:val="002D04D8"/>
    <w:rsid w:val="002D0B9E"/>
    <w:rsid w:val="002D0F11"/>
    <w:rsid w:val="002D14E8"/>
    <w:rsid w:val="002D190A"/>
    <w:rsid w:val="002D22A6"/>
    <w:rsid w:val="002D2C5C"/>
    <w:rsid w:val="002D3407"/>
    <w:rsid w:val="002D3525"/>
    <w:rsid w:val="002D356E"/>
    <w:rsid w:val="002D35EB"/>
    <w:rsid w:val="002D36DE"/>
    <w:rsid w:val="002D4084"/>
    <w:rsid w:val="002D4B55"/>
    <w:rsid w:val="002D4E48"/>
    <w:rsid w:val="002D5005"/>
    <w:rsid w:val="002D500A"/>
    <w:rsid w:val="002D5069"/>
    <w:rsid w:val="002D52A2"/>
    <w:rsid w:val="002D5796"/>
    <w:rsid w:val="002D5830"/>
    <w:rsid w:val="002D6137"/>
    <w:rsid w:val="002D6432"/>
    <w:rsid w:val="002D6566"/>
    <w:rsid w:val="002D65A2"/>
    <w:rsid w:val="002D6623"/>
    <w:rsid w:val="002D6A68"/>
    <w:rsid w:val="002D729C"/>
    <w:rsid w:val="002D79A7"/>
    <w:rsid w:val="002D7C0C"/>
    <w:rsid w:val="002E0318"/>
    <w:rsid w:val="002E043F"/>
    <w:rsid w:val="002E0724"/>
    <w:rsid w:val="002E087B"/>
    <w:rsid w:val="002E108D"/>
    <w:rsid w:val="002E116E"/>
    <w:rsid w:val="002E1AEB"/>
    <w:rsid w:val="002E231A"/>
    <w:rsid w:val="002E30E8"/>
    <w:rsid w:val="002E32D0"/>
    <w:rsid w:val="002E4067"/>
    <w:rsid w:val="002E47DF"/>
    <w:rsid w:val="002E4AC9"/>
    <w:rsid w:val="002E4B75"/>
    <w:rsid w:val="002E4B7F"/>
    <w:rsid w:val="002E4D07"/>
    <w:rsid w:val="002E4F8C"/>
    <w:rsid w:val="002E5299"/>
    <w:rsid w:val="002E54C7"/>
    <w:rsid w:val="002E5CFD"/>
    <w:rsid w:val="002E6059"/>
    <w:rsid w:val="002E61C5"/>
    <w:rsid w:val="002E63EB"/>
    <w:rsid w:val="002E646C"/>
    <w:rsid w:val="002E6846"/>
    <w:rsid w:val="002E7091"/>
    <w:rsid w:val="002E7583"/>
    <w:rsid w:val="002E7793"/>
    <w:rsid w:val="002F04FF"/>
    <w:rsid w:val="002F06A0"/>
    <w:rsid w:val="002F0D5E"/>
    <w:rsid w:val="002F0E2D"/>
    <w:rsid w:val="002F0F9E"/>
    <w:rsid w:val="002F1AF8"/>
    <w:rsid w:val="002F1E84"/>
    <w:rsid w:val="002F1F42"/>
    <w:rsid w:val="002F2205"/>
    <w:rsid w:val="002F263B"/>
    <w:rsid w:val="002F2933"/>
    <w:rsid w:val="002F316E"/>
    <w:rsid w:val="002F32CD"/>
    <w:rsid w:val="002F3432"/>
    <w:rsid w:val="002F41E6"/>
    <w:rsid w:val="002F48B1"/>
    <w:rsid w:val="002F49E4"/>
    <w:rsid w:val="002F4B15"/>
    <w:rsid w:val="002F4E10"/>
    <w:rsid w:val="002F4EF4"/>
    <w:rsid w:val="002F5D3E"/>
    <w:rsid w:val="002F60E7"/>
    <w:rsid w:val="002F6889"/>
    <w:rsid w:val="002F6F9E"/>
    <w:rsid w:val="002F7931"/>
    <w:rsid w:val="002F7D93"/>
    <w:rsid w:val="002F7DB9"/>
    <w:rsid w:val="002F7FFE"/>
    <w:rsid w:val="0030012C"/>
    <w:rsid w:val="003001DD"/>
    <w:rsid w:val="003002F5"/>
    <w:rsid w:val="003004E1"/>
    <w:rsid w:val="00300A65"/>
    <w:rsid w:val="00300E1B"/>
    <w:rsid w:val="00301187"/>
    <w:rsid w:val="00301268"/>
    <w:rsid w:val="003019B1"/>
    <w:rsid w:val="00301A43"/>
    <w:rsid w:val="00301A49"/>
    <w:rsid w:val="00301D58"/>
    <w:rsid w:val="00302D0B"/>
    <w:rsid w:val="00302E1D"/>
    <w:rsid w:val="00302E7F"/>
    <w:rsid w:val="003037E9"/>
    <w:rsid w:val="003038D1"/>
    <w:rsid w:val="00303E73"/>
    <w:rsid w:val="00305473"/>
    <w:rsid w:val="003063FF"/>
    <w:rsid w:val="00306E61"/>
    <w:rsid w:val="0030717C"/>
    <w:rsid w:val="003071D0"/>
    <w:rsid w:val="00307286"/>
    <w:rsid w:val="00307327"/>
    <w:rsid w:val="0030774B"/>
    <w:rsid w:val="0030786F"/>
    <w:rsid w:val="00307891"/>
    <w:rsid w:val="003079B5"/>
    <w:rsid w:val="00307ACB"/>
    <w:rsid w:val="00307C69"/>
    <w:rsid w:val="00307D1E"/>
    <w:rsid w:val="00307D3B"/>
    <w:rsid w:val="00307D58"/>
    <w:rsid w:val="0031031D"/>
    <w:rsid w:val="00310663"/>
    <w:rsid w:val="0031070E"/>
    <w:rsid w:val="00310A94"/>
    <w:rsid w:val="00310B22"/>
    <w:rsid w:val="00310B52"/>
    <w:rsid w:val="003111FC"/>
    <w:rsid w:val="003114DF"/>
    <w:rsid w:val="0031152C"/>
    <w:rsid w:val="00311572"/>
    <w:rsid w:val="00311770"/>
    <w:rsid w:val="003118AE"/>
    <w:rsid w:val="00311C0A"/>
    <w:rsid w:val="00312517"/>
    <w:rsid w:val="00312594"/>
    <w:rsid w:val="00312AE2"/>
    <w:rsid w:val="00312EE7"/>
    <w:rsid w:val="003136FB"/>
    <w:rsid w:val="0031424B"/>
    <w:rsid w:val="003145DD"/>
    <w:rsid w:val="00314699"/>
    <w:rsid w:val="003146F6"/>
    <w:rsid w:val="0031473B"/>
    <w:rsid w:val="003147BF"/>
    <w:rsid w:val="00314908"/>
    <w:rsid w:val="00315072"/>
    <w:rsid w:val="00315292"/>
    <w:rsid w:val="00315326"/>
    <w:rsid w:val="00315351"/>
    <w:rsid w:val="00315DF0"/>
    <w:rsid w:val="00315E76"/>
    <w:rsid w:val="00316A02"/>
    <w:rsid w:val="00316F77"/>
    <w:rsid w:val="00317141"/>
    <w:rsid w:val="0031722A"/>
    <w:rsid w:val="003176BD"/>
    <w:rsid w:val="00317A85"/>
    <w:rsid w:val="00317AB9"/>
    <w:rsid w:val="00317E51"/>
    <w:rsid w:val="003201EE"/>
    <w:rsid w:val="00320427"/>
    <w:rsid w:val="00320573"/>
    <w:rsid w:val="00320BB5"/>
    <w:rsid w:val="00320E0F"/>
    <w:rsid w:val="00321854"/>
    <w:rsid w:val="003219C6"/>
    <w:rsid w:val="00322311"/>
    <w:rsid w:val="00322602"/>
    <w:rsid w:val="00322772"/>
    <w:rsid w:val="0032289E"/>
    <w:rsid w:val="003228A5"/>
    <w:rsid w:val="00322EA8"/>
    <w:rsid w:val="003230FD"/>
    <w:rsid w:val="00323646"/>
    <w:rsid w:val="00323786"/>
    <w:rsid w:val="003239F6"/>
    <w:rsid w:val="00323D13"/>
    <w:rsid w:val="00324246"/>
    <w:rsid w:val="003245DE"/>
    <w:rsid w:val="003247BA"/>
    <w:rsid w:val="00325118"/>
    <w:rsid w:val="0032560F"/>
    <w:rsid w:val="00325B65"/>
    <w:rsid w:val="003260FC"/>
    <w:rsid w:val="00326509"/>
    <w:rsid w:val="0032667B"/>
    <w:rsid w:val="00326739"/>
    <w:rsid w:val="00326A5E"/>
    <w:rsid w:val="003271DE"/>
    <w:rsid w:val="00327298"/>
    <w:rsid w:val="00327302"/>
    <w:rsid w:val="003275C0"/>
    <w:rsid w:val="00327B26"/>
    <w:rsid w:val="003304F3"/>
    <w:rsid w:val="0033091A"/>
    <w:rsid w:val="00330A01"/>
    <w:rsid w:val="00330AE2"/>
    <w:rsid w:val="00330FBC"/>
    <w:rsid w:val="003319E6"/>
    <w:rsid w:val="00331A93"/>
    <w:rsid w:val="00331BEA"/>
    <w:rsid w:val="00331E07"/>
    <w:rsid w:val="00332453"/>
    <w:rsid w:val="0033280D"/>
    <w:rsid w:val="0033295D"/>
    <w:rsid w:val="0033343D"/>
    <w:rsid w:val="00333459"/>
    <w:rsid w:val="00334B20"/>
    <w:rsid w:val="00334B29"/>
    <w:rsid w:val="00334DAB"/>
    <w:rsid w:val="0033524C"/>
    <w:rsid w:val="00335466"/>
    <w:rsid w:val="00335B59"/>
    <w:rsid w:val="003362AC"/>
    <w:rsid w:val="00336366"/>
    <w:rsid w:val="003369F9"/>
    <w:rsid w:val="00336B99"/>
    <w:rsid w:val="00336C03"/>
    <w:rsid w:val="0033721B"/>
    <w:rsid w:val="00337692"/>
    <w:rsid w:val="003377C0"/>
    <w:rsid w:val="0034024C"/>
    <w:rsid w:val="0034090C"/>
    <w:rsid w:val="00341152"/>
    <w:rsid w:val="003417D3"/>
    <w:rsid w:val="00341D3C"/>
    <w:rsid w:val="00341E54"/>
    <w:rsid w:val="0034247A"/>
    <w:rsid w:val="00342C26"/>
    <w:rsid w:val="00343236"/>
    <w:rsid w:val="003433A0"/>
    <w:rsid w:val="003433FB"/>
    <w:rsid w:val="0034360D"/>
    <w:rsid w:val="003439A6"/>
    <w:rsid w:val="00344490"/>
    <w:rsid w:val="003444B9"/>
    <w:rsid w:val="003445FF"/>
    <w:rsid w:val="00344767"/>
    <w:rsid w:val="00344934"/>
    <w:rsid w:val="00344A49"/>
    <w:rsid w:val="00344A80"/>
    <w:rsid w:val="003455F2"/>
    <w:rsid w:val="00345617"/>
    <w:rsid w:val="00345D1A"/>
    <w:rsid w:val="003461F1"/>
    <w:rsid w:val="00346355"/>
    <w:rsid w:val="00346640"/>
    <w:rsid w:val="003466B3"/>
    <w:rsid w:val="0034676F"/>
    <w:rsid w:val="003468F8"/>
    <w:rsid w:val="0034708C"/>
    <w:rsid w:val="00347755"/>
    <w:rsid w:val="003478E0"/>
    <w:rsid w:val="003479F7"/>
    <w:rsid w:val="00347AEB"/>
    <w:rsid w:val="00347BF1"/>
    <w:rsid w:val="00347C22"/>
    <w:rsid w:val="0035024D"/>
    <w:rsid w:val="00350873"/>
    <w:rsid w:val="00350DFE"/>
    <w:rsid w:val="00350FEB"/>
    <w:rsid w:val="003510C3"/>
    <w:rsid w:val="003515D0"/>
    <w:rsid w:val="00351666"/>
    <w:rsid w:val="00351878"/>
    <w:rsid w:val="00351C80"/>
    <w:rsid w:val="00351D23"/>
    <w:rsid w:val="00351D95"/>
    <w:rsid w:val="0035229F"/>
    <w:rsid w:val="00352811"/>
    <w:rsid w:val="00352A6D"/>
    <w:rsid w:val="00352ABE"/>
    <w:rsid w:val="0035381F"/>
    <w:rsid w:val="00353B80"/>
    <w:rsid w:val="00353BB1"/>
    <w:rsid w:val="00353EA1"/>
    <w:rsid w:val="0035471E"/>
    <w:rsid w:val="00354928"/>
    <w:rsid w:val="00354D25"/>
    <w:rsid w:val="00356C18"/>
    <w:rsid w:val="00356F77"/>
    <w:rsid w:val="00357076"/>
    <w:rsid w:val="00357879"/>
    <w:rsid w:val="00357E9A"/>
    <w:rsid w:val="003602EA"/>
    <w:rsid w:val="0036034E"/>
    <w:rsid w:val="003603FA"/>
    <w:rsid w:val="00360485"/>
    <w:rsid w:val="00360745"/>
    <w:rsid w:val="00360B9C"/>
    <w:rsid w:val="00361227"/>
    <w:rsid w:val="00361333"/>
    <w:rsid w:val="003616B0"/>
    <w:rsid w:val="00361CBF"/>
    <w:rsid w:val="00361FAA"/>
    <w:rsid w:val="0036247B"/>
    <w:rsid w:val="00362642"/>
    <w:rsid w:val="00362648"/>
    <w:rsid w:val="00362C8E"/>
    <w:rsid w:val="00362EDD"/>
    <w:rsid w:val="00363A33"/>
    <w:rsid w:val="00363A3A"/>
    <w:rsid w:val="00363C97"/>
    <w:rsid w:val="00363DFB"/>
    <w:rsid w:val="003642AD"/>
    <w:rsid w:val="00364794"/>
    <w:rsid w:val="00364870"/>
    <w:rsid w:val="00364BB7"/>
    <w:rsid w:val="0036502C"/>
    <w:rsid w:val="003657AF"/>
    <w:rsid w:val="003658AF"/>
    <w:rsid w:val="00365F2B"/>
    <w:rsid w:val="00365FEA"/>
    <w:rsid w:val="0036696A"/>
    <w:rsid w:val="0036763C"/>
    <w:rsid w:val="00367B9D"/>
    <w:rsid w:val="003703A3"/>
    <w:rsid w:val="00370706"/>
    <w:rsid w:val="00370971"/>
    <w:rsid w:val="00370C62"/>
    <w:rsid w:val="00370D85"/>
    <w:rsid w:val="00371012"/>
    <w:rsid w:val="003714F1"/>
    <w:rsid w:val="00371CAB"/>
    <w:rsid w:val="00371DA6"/>
    <w:rsid w:val="00371F29"/>
    <w:rsid w:val="00371F3A"/>
    <w:rsid w:val="00371FA7"/>
    <w:rsid w:val="00371FB1"/>
    <w:rsid w:val="0037211E"/>
    <w:rsid w:val="00372551"/>
    <w:rsid w:val="00372829"/>
    <w:rsid w:val="00372DA5"/>
    <w:rsid w:val="003730D7"/>
    <w:rsid w:val="003733C9"/>
    <w:rsid w:val="00373608"/>
    <w:rsid w:val="00373701"/>
    <w:rsid w:val="00373CB3"/>
    <w:rsid w:val="00373D4D"/>
    <w:rsid w:val="00373D8E"/>
    <w:rsid w:val="00373DD0"/>
    <w:rsid w:val="00374419"/>
    <w:rsid w:val="00374B77"/>
    <w:rsid w:val="00374F80"/>
    <w:rsid w:val="0037543A"/>
    <w:rsid w:val="0037544D"/>
    <w:rsid w:val="00375528"/>
    <w:rsid w:val="00375907"/>
    <w:rsid w:val="00375C1C"/>
    <w:rsid w:val="0037624D"/>
    <w:rsid w:val="003763EC"/>
    <w:rsid w:val="00376614"/>
    <w:rsid w:val="003766F9"/>
    <w:rsid w:val="00376A8C"/>
    <w:rsid w:val="00376AC8"/>
    <w:rsid w:val="00376F30"/>
    <w:rsid w:val="0037712E"/>
    <w:rsid w:val="0037776F"/>
    <w:rsid w:val="00377D08"/>
    <w:rsid w:val="00377FF1"/>
    <w:rsid w:val="0038080D"/>
    <w:rsid w:val="00380ACF"/>
    <w:rsid w:val="00380DC6"/>
    <w:rsid w:val="00381A11"/>
    <w:rsid w:val="00381AAB"/>
    <w:rsid w:val="00381C9A"/>
    <w:rsid w:val="00381CC7"/>
    <w:rsid w:val="00381D56"/>
    <w:rsid w:val="003824C6"/>
    <w:rsid w:val="003826C5"/>
    <w:rsid w:val="00382F4E"/>
    <w:rsid w:val="00382F68"/>
    <w:rsid w:val="0038341E"/>
    <w:rsid w:val="003834E3"/>
    <w:rsid w:val="0038358E"/>
    <w:rsid w:val="00383A86"/>
    <w:rsid w:val="00383E30"/>
    <w:rsid w:val="0038446F"/>
    <w:rsid w:val="00384614"/>
    <w:rsid w:val="00384EC5"/>
    <w:rsid w:val="00385591"/>
    <w:rsid w:val="003857DD"/>
    <w:rsid w:val="00385E13"/>
    <w:rsid w:val="00386322"/>
    <w:rsid w:val="00386776"/>
    <w:rsid w:val="003869E7"/>
    <w:rsid w:val="00386A74"/>
    <w:rsid w:val="00386EF8"/>
    <w:rsid w:val="00387232"/>
    <w:rsid w:val="003875A0"/>
    <w:rsid w:val="003876D6"/>
    <w:rsid w:val="00387C38"/>
    <w:rsid w:val="00387E38"/>
    <w:rsid w:val="00387F2B"/>
    <w:rsid w:val="00390406"/>
    <w:rsid w:val="0039041C"/>
    <w:rsid w:val="00390689"/>
    <w:rsid w:val="003908FC"/>
    <w:rsid w:val="00390FD0"/>
    <w:rsid w:val="00391030"/>
    <w:rsid w:val="003910F8"/>
    <w:rsid w:val="003911CE"/>
    <w:rsid w:val="003913DF"/>
    <w:rsid w:val="0039185C"/>
    <w:rsid w:val="00392820"/>
    <w:rsid w:val="00392B7D"/>
    <w:rsid w:val="00392CAF"/>
    <w:rsid w:val="00393068"/>
    <w:rsid w:val="0039336D"/>
    <w:rsid w:val="003933B6"/>
    <w:rsid w:val="003933EF"/>
    <w:rsid w:val="00393540"/>
    <w:rsid w:val="003938D3"/>
    <w:rsid w:val="00393B59"/>
    <w:rsid w:val="00393B67"/>
    <w:rsid w:val="00393D82"/>
    <w:rsid w:val="00393FF1"/>
    <w:rsid w:val="003945F0"/>
    <w:rsid w:val="00394D9D"/>
    <w:rsid w:val="00394F58"/>
    <w:rsid w:val="00395D72"/>
    <w:rsid w:val="00395DE3"/>
    <w:rsid w:val="0039601B"/>
    <w:rsid w:val="003963DD"/>
    <w:rsid w:val="00396D9A"/>
    <w:rsid w:val="00396EED"/>
    <w:rsid w:val="00397AC8"/>
    <w:rsid w:val="00397ACD"/>
    <w:rsid w:val="00397D94"/>
    <w:rsid w:val="00397F91"/>
    <w:rsid w:val="003A072F"/>
    <w:rsid w:val="003A0A61"/>
    <w:rsid w:val="003A0EB6"/>
    <w:rsid w:val="003A0EE7"/>
    <w:rsid w:val="003A1530"/>
    <w:rsid w:val="003A1EDB"/>
    <w:rsid w:val="003A1F72"/>
    <w:rsid w:val="003A1FBB"/>
    <w:rsid w:val="003A26BC"/>
    <w:rsid w:val="003A2C45"/>
    <w:rsid w:val="003A2CC0"/>
    <w:rsid w:val="003A32DA"/>
    <w:rsid w:val="003A4296"/>
    <w:rsid w:val="003A466C"/>
    <w:rsid w:val="003A47F2"/>
    <w:rsid w:val="003A494B"/>
    <w:rsid w:val="003A530C"/>
    <w:rsid w:val="003A533A"/>
    <w:rsid w:val="003A5669"/>
    <w:rsid w:val="003A6010"/>
    <w:rsid w:val="003A6173"/>
    <w:rsid w:val="003A64CD"/>
    <w:rsid w:val="003A6770"/>
    <w:rsid w:val="003A71F6"/>
    <w:rsid w:val="003A7200"/>
    <w:rsid w:val="003A79C6"/>
    <w:rsid w:val="003A7D16"/>
    <w:rsid w:val="003B00E3"/>
    <w:rsid w:val="003B0492"/>
    <w:rsid w:val="003B0740"/>
    <w:rsid w:val="003B07DC"/>
    <w:rsid w:val="003B0DAB"/>
    <w:rsid w:val="003B0DC6"/>
    <w:rsid w:val="003B0E24"/>
    <w:rsid w:val="003B0F8C"/>
    <w:rsid w:val="003B1224"/>
    <w:rsid w:val="003B12DE"/>
    <w:rsid w:val="003B19BC"/>
    <w:rsid w:val="003B1D74"/>
    <w:rsid w:val="003B1DD7"/>
    <w:rsid w:val="003B1F02"/>
    <w:rsid w:val="003B1F1B"/>
    <w:rsid w:val="003B248C"/>
    <w:rsid w:val="003B24E1"/>
    <w:rsid w:val="003B2ED3"/>
    <w:rsid w:val="003B34BC"/>
    <w:rsid w:val="003B3A2A"/>
    <w:rsid w:val="003B3AD9"/>
    <w:rsid w:val="003B3C88"/>
    <w:rsid w:val="003B42ED"/>
    <w:rsid w:val="003B4B2B"/>
    <w:rsid w:val="003B516F"/>
    <w:rsid w:val="003B5E0F"/>
    <w:rsid w:val="003B5F78"/>
    <w:rsid w:val="003B69E0"/>
    <w:rsid w:val="003B6F81"/>
    <w:rsid w:val="003B744B"/>
    <w:rsid w:val="003B767C"/>
    <w:rsid w:val="003B7A47"/>
    <w:rsid w:val="003B7D30"/>
    <w:rsid w:val="003C0454"/>
    <w:rsid w:val="003C064B"/>
    <w:rsid w:val="003C0755"/>
    <w:rsid w:val="003C0F95"/>
    <w:rsid w:val="003C0FA2"/>
    <w:rsid w:val="003C19CA"/>
    <w:rsid w:val="003C28BC"/>
    <w:rsid w:val="003C29AD"/>
    <w:rsid w:val="003C2A6A"/>
    <w:rsid w:val="003C3674"/>
    <w:rsid w:val="003C395E"/>
    <w:rsid w:val="003C39B4"/>
    <w:rsid w:val="003C3C4F"/>
    <w:rsid w:val="003C3EF6"/>
    <w:rsid w:val="003C44DE"/>
    <w:rsid w:val="003C4510"/>
    <w:rsid w:val="003C4F20"/>
    <w:rsid w:val="003C4F49"/>
    <w:rsid w:val="003C508D"/>
    <w:rsid w:val="003C5132"/>
    <w:rsid w:val="003C522D"/>
    <w:rsid w:val="003C58AB"/>
    <w:rsid w:val="003C5AC1"/>
    <w:rsid w:val="003C5DCE"/>
    <w:rsid w:val="003C5E86"/>
    <w:rsid w:val="003C5F90"/>
    <w:rsid w:val="003C6373"/>
    <w:rsid w:val="003C6E6A"/>
    <w:rsid w:val="003C6EAA"/>
    <w:rsid w:val="003C6F12"/>
    <w:rsid w:val="003C7377"/>
    <w:rsid w:val="003C7465"/>
    <w:rsid w:val="003C7C33"/>
    <w:rsid w:val="003D01CF"/>
    <w:rsid w:val="003D030D"/>
    <w:rsid w:val="003D1060"/>
    <w:rsid w:val="003D1414"/>
    <w:rsid w:val="003D1F34"/>
    <w:rsid w:val="003D2137"/>
    <w:rsid w:val="003D30F7"/>
    <w:rsid w:val="003D34FC"/>
    <w:rsid w:val="003D3686"/>
    <w:rsid w:val="003D39D1"/>
    <w:rsid w:val="003D4BB0"/>
    <w:rsid w:val="003D4BD4"/>
    <w:rsid w:val="003D4D25"/>
    <w:rsid w:val="003D5025"/>
    <w:rsid w:val="003D573B"/>
    <w:rsid w:val="003D6050"/>
    <w:rsid w:val="003D61AE"/>
    <w:rsid w:val="003D61BA"/>
    <w:rsid w:val="003D61DF"/>
    <w:rsid w:val="003D692C"/>
    <w:rsid w:val="003D7573"/>
    <w:rsid w:val="003D75BA"/>
    <w:rsid w:val="003D7B17"/>
    <w:rsid w:val="003D7C0B"/>
    <w:rsid w:val="003E012A"/>
    <w:rsid w:val="003E0235"/>
    <w:rsid w:val="003E05C0"/>
    <w:rsid w:val="003E076E"/>
    <w:rsid w:val="003E0CE6"/>
    <w:rsid w:val="003E0DBD"/>
    <w:rsid w:val="003E0DC0"/>
    <w:rsid w:val="003E0FDB"/>
    <w:rsid w:val="003E10F1"/>
    <w:rsid w:val="003E146A"/>
    <w:rsid w:val="003E16B6"/>
    <w:rsid w:val="003E18BB"/>
    <w:rsid w:val="003E1A16"/>
    <w:rsid w:val="003E1CA7"/>
    <w:rsid w:val="003E1CF9"/>
    <w:rsid w:val="003E2357"/>
    <w:rsid w:val="003E2C48"/>
    <w:rsid w:val="003E33B9"/>
    <w:rsid w:val="003E36D9"/>
    <w:rsid w:val="003E3CA6"/>
    <w:rsid w:val="003E3DB4"/>
    <w:rsid w:val="003E4A87"/>
    <w:rsid w:val="003E4A9B"/>
    <w:rsid w:val="003E5351"/>
    <w:rsid w:val="003E5729"/>
    <w:rsid w:val="003E5850"/>
    <w:rsid w:val="003E61C1"/>
    <w:rsid w:val="003E6228"/>
    <w:rsid w:val="003E65C9"/>
    <w:rsid w:val="003E685F"/>
    <w:rsid w:val="003E6C5F"/>
    <w:rsid w:val="003E6E8C"/>
    <w:rsid w:val="003E7C18"/>
    <w:rsid w:val="003E7C98"/>
    <w:rsid w:val="003E7E50"/>
    <w:rsid w:val="003F0063"/>
    <w:rsid w:val="003F00F2"/>
    <w:rsid w:val="003F04E4"/>
    <w:rsid w:val="003F0968"/>
    <w:rsid w:val="003F0B96"/>
    <w:rsid w:val="003F0E6C"/>
    <w:rsid w:val="003F1C98"/>
    <w:rsid w:val="003F2484"/>
    <w:rsid w:val="003F2CFB"/>
    <w:rsid w:val="003F3539"/>
    <w:rsid w:val="003F3C04"/>
    <w:rsid w:val="003F3D61"/>
    <w:rsid w:val="003F3E07"/>
    <w:rsid w:val="003F41B0"/>
    <w:rsid w:val="003F42F3"/>
    <w:rsid w:val="003F44C5"/>
    <w:rsid w:val="003F458C"/>
    <w:rsid w:val="003F4A6E"/>
    <w:rsid w:val="003F4A95"/>
    <w:rsid w:val="003F4C03"/>
    <w:rsid w:val="003F51A1"/>
    <w:rsid w:val="003F65E6"/>
    <w:rsid w:val="003F6709"/>
    <w:rsid w:val="003F677C"/>
    <w:rsid w:val="003F6AB4"/>
    <w:rsid w:val="003F6B86"/>
    <w:rsid w:val="003F710E"/>
    <w:rsid w:val="003F7759"/>
    <w:rsid w:val="003F77B1"/>
    <w:rsid w:val="003F7860"/>
    <w:rsid w:val="00400029"/>
    <w:rsid w:val="00400207"/>
    <w:rsid w:val="00400283"/>
    <w:rsid w:val="00400521"/>
    <w:rsid w:val="004009A7"/>
    <w:rsid w:val="00400BF0"/>
    <w:rsid w:val="0040100B"/>
    <w:rsid w:val="004015B6"/>
    <w:rsid w:val="004015FE"/>
    <w:rsid w:val="00401724"/>
    <w:rsid w:val="004017D9"/>
    <w:rsid w:val="00401B85"/>
    <w:rsid w:val="00401BF0"/>
    <w:rsid w:val="00401D7D"/>
    <w:rsid w:val="004028F8"/>
    <w:rsid w:val="004029A7"/>
    <w:rsid w:val="00402B74"/>
    <w:rsid w:val="00403055"/>
    <w:rsid w:val="004030EB"/>
    <w:rsid w:val="004034AD"/>
    <w:rsid w:val="0040397A"/>
    <w:rsid w:val="004042F0"/>
    <w:rsid w:val="00404469"/>
    <w:rsid w:val="00404894"/>
    <w:rsid w:val="00404EB8"/>
    <w:rsid w:val="004053A3"/>
    <w:rsid w:val="00405822"/>
    <w:rsid w:val="00405BA7"/>
    <w:rsid w:val="00405E06"/>
    <w:rsid w:val="00405E8B"/>
    <w:rsid w:val="00406C19"/>
    <w:rsid w:val="00406C61"/>
    <w:rsid w:val="00406CEC"/>
    <w:rsid w:val="004071CF"/>
    <w:rsid w:val="00407A6A"/>
    <w:rsid w:val="00407B4B"/>
    <w:rsid w:val="00410571"/>
    <w:rsid w:val="00410ADD"/>
    <w:rsid w:val="00411308"/>
    <w:rsid w:val="0041152B"/>
    <w:rsid w:val="0041154B"/>
    <w:rsid w:val="00411A79"/>
    <w:rsid w:val="00411B3B"/>
    <w:rsid w:val="004122EE"/>
    <w:rsid w:val="00412D74"/>
    <w:rsid w:val="00412DD8"/>
    <w:rsid w:val="00412E63"/>
    <w:rsid w:val="004130FE"/>
    <w:rsid w:val="00413371"/>
    <w:rsid w:val="004134B4"/>
    <w:rsid w:val="00413724"/>
    <w:rsid w:val="00413987"/>
    <w:rsid w:val="00413B70"/>
    <w:rsid w:val="00413E5A"/>
    <w:rsid w:val="004145CE"/>
    <w:rsid w:val="00414611"/>
    <w:rsid w:val="00414964"/>
    <w:rsid w:val="00414BFE"/>
    <w:rsid w:val="0041533A"/>
    <w:rsid w:val="004154C5"/>
    <w:rsid w:val="004155F6"/>
    <w:rsid w:val="00415791"/>
    <w:rsid w:val="0041586B"/>
    <w:rsid w:val="00415916"/>
    <w:rsid w:val="004159BE"/>
    <w:rsid w:val="00415BD0"/>
    <w:rsid w:val="00415C59"/>
    <w:rsid w:val="00415D61"/>
    <w:rsid w:val="00415F6F"/>
    <w:rsid w:val="0041614B"/>
    <w:rsid w:val="00416335"/>
    <w:rsid w:val="00416C00"/>
    <w:rsid w:val="0041742D"/>
    <w:rsid w:val="00417617"/>
    <w:rsid w:val="004177B0"/>
    <w:rsid w:val="00417B00"/>
    <w:rsid w:val="00420047"/>
    <w:rsid w:val="004202AB"/>
    <w:rsid w:val="0042081F"/>
    <w:rsid w:val="00420C8C"/>
    <w:rsid w:val="004213EB"/>
    <w:rsid w:val="00421C8D"/>
    <w:rsid w:val="00421D8F"/>
    <w:rsid w:val="00421E5C"/>
    <w:rsid w:val="0042203B"/>
    <w:rsid w:val="0042207B"/>
    <w:rsid w:val="004221BC"/>
    <w:rsid w:val="004221D3"/>
    <w:rsid w:val="00422209"/>
    <w:rsid w:val="004226C5"/>
    <w:rsid w:val="00422758"/>
    <w:rsid w:val="00422CE8"/>
    <w:rsid w:val="00422E70"/>
    <w:rsid w:val="00423423"/>
    <w:rsid w:val="004237AA"/>
    <w:rsid w:val="004237D4"/>
    <w:rsid w:val="0042388B"/>
    <w:rsid w:val="00424345"/>
    <w:rsid w:val="004243B1"/>
    <w:rsid w:val="0042442B"/>
    <w:rsid w:val="0042482C"/>
    <w:rsid w:val="00424890"/>
    <w:rsid w:val="00424ED9"/>
    <w:rsid w:val="004253B7"/>
    <w:rsid w:val="004254D5"/>
    <w:rsid w:val="0042569B"/>
    <w:rsid w:val="0042571C"/>
    <w:rsid w:val="00425D85"/>
    <w:rsid w:val="00426155"/>
    <w:rsid w:val="0042621F"/>
    <w:rsid w:val="00426F39"/>
    <w:rsid w:val="00426F80"/>
    <w:rsid w:val="00427172"/>
    <w:rsid w:val="00427443"/>
    <w:rsid w:val="004274C3"/>
    <w:rsid w:val="0042753C"/>
    <w:rsid w:val="00427628"/>
    <w:rsid w:val="004279FF"/>
    <w:rsid w:val="00427E69"/>
    <w:rsid w:val="00430139"/>
    <w:rsid w:val="00430318"/>
    <w:rsid w:val="004305B3"/>
    <w:rsid w:val="004309DA"/>
    <w:rsid w:val="00430AD8"/>
    <w:rsid w:val="00430CA7"/>
    <w:rsid w:val="00430F53"/>
    <w:rsid w:val="004319B4"/>
    <w:rsid w:val="00431B4B"/>
    <w:rsid w:val="00432607"/>
    <w:rsid w:val="00432892"/>
    <w:rsid w:val="0043295C"/>
    <w:rsid w:val="00432B90"/>
    <w:rsid w:val="004333CE"/>
    <w:rsid w:val="00433CB1"/>
    <w:rsid w:val="00433CEC"/>
    <w:rsid w:val="0043403C"/>
    <w:rsid w:val="004342C7"/>
    <w:rsid w:val="004345F3"/>
    <w:rsid w:val="00434969"/>
    <w:rsid w:val="00434BC0"/>
    <w:rsid w:val="00434CB7"/>
    <w:rsid w:val="00434DF6"/>
    <w:rsid w:val="0043556B"/>
    <w:rsid w:val="00435D33"/>
    <w:rsid w:val="004360B7"/>
    <w:rsid w:val="00436413"/>
    <w:rsid w:val="00436701"/>
    <w:rsid w:val="00436D46"/>
    <w:rsid w:val="00437242"/>
    <w:rsid w:val="00437620"/>
    <w:rsid w:val="004378DF"/>
    <w:rsid w:val="00437958"/>
    <w:rsid w:val="00437B62"/>
    <w:rsid w:val="00437C9F"/>
    <w:rsid w:val="004404DA"/>
    <w:rsid w:val="0044051B"/>
    <w:rsid w:val="00440594"/>
    <w:rsid w:val="004406E9"/>
    <w:rsid w:val="00440781"/>
    <w:rsid w:val="00440AC1"/>
    <w:rsid w:val="00440DBF"/>
    <w:rsid w:val="0044125F"/>
    <w:rsid w:val="00441DB4"/>
    <w:rsid w:val="00442200"/>
    <w:rsid w:val="00442AF9"/>
    <w:rsid w:val="00442D06"/>
    <w:rsid w:val="00442E56"/>
    <w:rsid w:val="00443026"/>
    <w:rsid w:val="00443396"/>
    <w:rsid w:val="00443BDD"/>
    <w:rsid w:val="00443BF6"/>
    <w:rsid w:val="00443FC8"/>
    <w:rsid w:val="004442D3"/>
    <w:rsid w:val="0044484B"/>
    <w:rsid w:val="00444943"/>
    <w:rsid w:val="00444A87"/>
    <w:rsid w:val="00444AA1"/>
    <w:rsid w:val="0044520C"/>
    <w:rsid w:val="0044527D"/>
    <w:rsid w:val="004453C9"/>
    <w:rsid w:val="00445426"/>
    <w:rsid w:val="00445445"/>
    <w:rsid w:val="00445AEF"/>
    <w:rsid w:val="0044643A"/>
    <w:rsid w:val="004466CF"/>
    <w:rsid w:val="00446E69"/>
    <w:rsid w:val="00447500"/>
    <w:rsid w:val="004500F2"/>
    <w:rsid w:val="004508F5"/>
    <w:rsid w:val="004510F2"/>
    <w:rsid w:val="0045199C"/>
    <w:rsid w:val="00451B42"/>
    <w:rsid w:val="00451EE3"/>
    <w:rsid w:val="004524E0"/>
    <w:rsid w:val="0045277B"/>
    <w:rsid w:val="00452950"/>
    <w:rsid w:val="00452CBE"/>
    <w:rsid w:val="00453014"/>
    <w:rsid w:val="0045387D"/>
    <w:rsid w:val="00454425"/>
    <w:rsid w:val="00454D1E"/>
    <w:rsid w:val="0045516B"/>
    <w:rsid w:val="00455A78"/>
    <w:rsid w:val="00455E6E"/>
    <w:rsid w:val="00456881"/>
    <w:rsid w:val="00456A34"/>
    <w:rsid w:val="00456FE8"/>
    <w:rsid w:val="00457072"/>
    <w:rsid w:val="00457307"/>
    <w:rsid w:val="004573F3"/>
    <w:rsid w:val="004574B2"/>
    <w:rsid w:val="00457D2A"/>
    <w:rsid w:val="00457DF8"/>
    <w:rsid w:val="00457EB7"/>
    <w:rsid w:val="00460144"/>
    <w:rsid w:val="00460384"/>
    <w:rsid w:val="0046042D"/>
    <w:rsid w:val="004605CC"/>
    <w:rsid w:val="00460A68"/>
    <w:rsid w:val="004611FA"/>
    <w:rsid w:val="0046194A"/>
    <w:rsid w:val="00461B78"/>
    <w:rsid w:val="00461CF6"/>
    <w:rsid w:val="00462284"/>
    <w:rsid w:val="004623DC"/>
    <w:rsid w:val="004625A1"/>
    <w:rsid w:val="0046278F"/>
    <w:rsid w:val="004629BF"/>
    <w:rsid w:val="004632F1"/>
    <w:rsid w:val="0046337F"/>
    <w:rsid w:val="0046340E"/>
    <w:rsid w:val="00463547"/>
    <w:rsid w:val="004638B2"/>
    <w:rsid w:val="00463B0E"/>
    <w:rsid w:val="0046410C"/>
    <w:rsid w:val="0046496A"/>
    <w:rsid w:val="00464EC0"/>
    <w:rsid w:val="0046563E"/>
    <w:rsid w:val="00465A5F"/>
    <w:rsid w:val="00465B5A"/>
    <w:rsid w:val="0046609B"/>
    <w:rsid w:val="00466983"/>
    <w:rsid w:val="00466E7C"/>
    <w:rsid w:val="00466EA2"/>
    <w:rsid w:val="004671BC"/>
    <w:rsid w:val="00467205"/>
    <w:rsid w:val="00467494"/>
    <w:rsid w:val="004674FE"/>
    <w:rsid w:val="0046771A"/>
    <w:rsid w:val="004678DF"/>
    <w:rsid w:val="00467A39"/>
    <w:rsid w:val="00467BEC"/>
    <w:rsid w:val="0047028D"/>
    <w:rsid w:val="00470BC2"/>
    <w:rsid w:val="00471083"/>
    <w:rsid w:val="00471FDA"/>
    <w:rsid w:val="00472248"/>
    <w:rsid w:val="00472D90"/>
    <w:rsid w:val="00472E24"/>
    <w:rsid w:val="00472FA7"/>
    <w:rsid w:val="00472FC2"/>
    <w:rsid w:val="00473185"/>
    <w:rsid w:val="00473825"/>
    <w:rsid w:val="00473A71"/>
    <w:rsid w:val="00474003"/>
    <w:rsid w:val="00474041"/>
    <w:rsid w:val="00474083"/>
    <w:rsid w:val="0047470D"/>
    <w:rsid w:val="0047478A"/>
    <w:rsid w:val="0047479A"/>
    <w:rsid w:val="00474920"/>
    <w:rsid w:val="00474981"/>
    <w:rsid w:val="004749E5"/>
    <w:rsid w:val="00475590"/>
    <w:rsid w:val="004758F8"/>
    <w:rsid w:val="00476686"/>
    <w:rsid w:val="00476697"/>
    <w:rsid w:val="004769C0"/>
    <w:rsid w:val="00476D9A"/>
    <w:rsid w:val="004773A2"/>
    <w:rsid w:val="004774AF"/>
    <w:rsid w:val="004776BE"/>
    <w:rsid w:val="00477B00"/>
    <w:rsid w:val="00480890"/>
    <w:rsid w:val="004808D9"/>
    <w:rsid w:val="00480909"/>
    <w:rsid w:val="00480CE4"/>
    <w:rsid w:val="00481322"/>
    <w:rsid w:val="00481501"/>
    <w:rsid w:val="00481ECD"/>
    <w:rsid w:val="004820B4"/>
    <w:rsid w:val="00482728"/>
    <w:rsid w:val="004829D8"/>
    <w:rsid w:val="00482A27"/>
    <w:rsid w:val="00482C69"/>
    <w:rsid w:val="00483006"/>
    <w:rsid w:val="00483806"/>
    <w:rsid w:val="0048395F"/>
    <w:rsid w:val="004839C2"/>
    <w:rsid w:val="00483A42"/>
    <w:rsid w:val="00484A82"/>
    <w:rsid w:val="004856C5"/>
    <w:rsid w:val="00485881"/>
    <w:rsid w:val="00485A76"/>
    <w:rsid w:val="00485BBD"/>
    <w:rsid w:val="00486270"/>
    <w:rsid w:val="00486F2F"/>
    <w:rsid w:val="004876F2"/>
    <w:rsid w:val="00487732"/>
    <w:rsid w:val="00487ECF"/>
    <w:rsid w:val="00487F89"/>
    <w:rsid w:val="00487F94"/>
    <w:rsid w:val="004901BB"/>
    <w:rsid w:val="0049053D"/>
    <w:rsid w:val="0049075F"/>
    <w:rsid w:val="00490A58"/>
    <w:rsid w:val="00490B30"/>
    <w:rsid w:val="00490BA7"/>
    <w:rsid w:val="00490C93"/>
    <w:rsid w:val="00490E17"/>
    <w:rsid w:val="0049134A"/>
    <w:rsid w:val="0049176B"/>
    <w:rsid w:val="00491C0A"/>
    <w:rsid w:val="00491C7A"/>
    <w:rsid w:val="004928AF"/>
    <w:rsid w:val="00492973"/>
    <w:rsid w:val="00492A86"/>
    <w:rsid w:val="00492B00"/>
    <w:rsid w:val="00493148"/>
    <w:rsid w:val="00493186"/>
    <w:rsid w:val="00493190"/>
    <w:rsid w:val="0049392D"/>
    <w:rsid w:val="004939C0"/>
    <w:rsid w:val="00493DCC"/>
    <w:rsid w:val="0049446C"/>
    <w:rsid w:val="00494B18"/>
    <w:rsid w:val="00494E1C"/>
    <w:rsid w:val="00494E3F"/>
    <w:rsid w:val="00494E6B"/>
    <w:rsid w:val="00495183"/>
    <w:rsid w:val="004959D7"/>
    <w:rsid w:val="00495D2C"/>
    <w:rsid w:val="00496822"/>
    <w:rsid w:val="00496FA4"/>
    <w:rsid w:val="00497D22"/>
    <w:rsid w:val="00497D77"/>
    <w:rsid w:val="004A0604"/>
    <w:rsid w:val="004A0B17"/>
    <w:rsid w:val="004A0D23"/>
    <w:rsid w:val="004A0E1B"/>
    <w:rsid w:val="004A1305"/>
    <w:rsid w:val="004A1398"/>
    <w:rsid w:val="004A14E6"/>
    <w:rsid w:val="004A15AA"/>
    <w:rsid w:val="004A1A15"/>
    <w:rsid w:val="004A1B33"/>
    <w:rsid w:val="004A1B7D"/>
    <w:rsid w:val="004A3DCF"/>
    <w:rsid w:val="004A3DF1"/>
    <w:rsid w:val="004A3E63"/>
    <w:rsid w:val="004A4041"/>
    <w:rsid w:val="004A4654"/>
    <w:rsid w:val="004A48A5"/>
    <w:rsid w:val="004A4DC5"/>
    <w:rsid w:val="004A5022"/>
    <w:rsid w:val="004A52F5"/>
    <w:rsid w:val="004A57DC"/>
    <w:rsid w:val="004A5841"/>
    <w:rsid w:val="004A5D33"/>
    <w:rsid w:val="004A5D57"/>
    <w:rsid w:val="004A6505"/>
    <w:rsid w:val="004A6599"/>
    <w:rsid w:val="004A6690"/>
    <w:rsid w:val="004A6CD9"/>
    <w:rsid w:val="004A6DA3"/>
    <w:rsid w:val="004A6EEB"/>
    <w:rsid w:val="004A6FE0"/>
    <w:rsid w:val="004A769B"/>
    <w:rsid w:val="004A7A96"/>
    <w:rsid w:val="004A7BE5"/>
    <w:rsid w:val="004A7D65"/>
    <w:rsid w:val="004B0042"/>
    <w:rsid w:val="004B084C"/>
    <w:rsid w:val="004B0AED"/>
    <w:rsid w:val="004B15F9"/>
    <w:rsid w:val="004B19B7"/>
    <w:rsid w:val="004B1A2B"/>
    <w:rsid w:val="004B1A74"/>
    <w:rsid w:val="004B2297"/>
    <w:rsid w:val="004B274F"/>
    <w:rsid w:val="004B27D3"/>
    <w:rsid w:val="004B2DB3"/>
    <w:rsid w:val="004B2E44"/>
    <w:rsid w:val="004B3122"/>
    <w:rsid w:val="004B33BB"/>
    <w:rsid w:val="004B364C"/>
    <w:rsid w:val="004B3960"/>
    <w:rsid w:val="004B3EFA"/>
    <w:rsid w:val="004B3F71"/>
    <w:rsid w:val="004B40FF"/>
    <w:rsid w:val="004B4126"/>
    <w:rsid w:val="004B4518"/>
    <w:rsid w:val="004B4A0E"/>
    <w:rsid w:val="004B50D0"/>
    <w:rsid w:val="004B54C2"/>
    <w:rsid w:val="004B56CB"/>
    <w:rsid w:val="004B5C11"/>
    <w:rsid w:val="004B5CAB"/>
    <w:rsid w:val="004B5CB5"/>
    <w:rsid w:val="004B5D54"/>
    <w:rsid w:val="004B5F61"/>
    <w:rsid w:val="004B5FE3"/>
    <w:rsid w:val="004B610B"/>
    <w:rsid w:val="004B671F"/>
    <w:rsid w:val="004B6A7B"/>
    <w:rsid w:val="004B6AA9"/>
    <w:rsid w:val="004B6C58"/>
    <w:rsid w:val="004B738A"/>
    <w:rsid w:val="004B7467"/>
    <w:rsid w:val="004B76AA"/>
    <w:rsid w:val="004B7C34"/>
    <w:rsid w:val="004B7C9E"/>
    <w:rsid w:val="004B7D50"/>
    <w:rsid w:val="004C02F3"/>
    <w:rsid w:val="004C0B63"/>
    <w:rsid w:val="004C0F3E"/>
    <w:rsid w:val="004C118B"/>
    <w:rsid w:val="004C1637"/>
    <w:rsid w:val="004C1B25"/>
    <w:rsid w:val="004C1B64"/>
    <w:rsid w:val="004C2562"/>
    <w:rsid w:val="004C2814"/>
    <w:rsid w:val="004C2859"/>
    <w:rsid w:val="004C2DD5"/>
    <w:rsid w:val="004C309C"/>
    <w:rsid w:val="004C3281"/>
    <w:rsid w:val="004C36DF"/>
    <w:rsid w:val="004C36EB"/>
    <w:rsid w:val="004C3945"/>
    <w:rsid w:val="004C44C1"/>
    <w:rsid w:val="004C483C"/>
    <w:rsid w:val="004C48C3"/>
    <w:rsid w:val="004C49C5"/>
    <w:rsid w:val="004C51AD"/>
    <w:rsid w:val="004C5B35"/>
    <w:rsid w:val="004C5C07"/>
    <w:rsid w:val="004C5D15"/>
    <w:rsid w:val="004C5D89"/>
    <w:rsid w:val="004C5E53"/>
    <w:rsid w:val="004C6256"/>
    <w:rsid w:val="004C75A0"/>
    <w:rsid w:val="004C777A"/>
    <w:rsid w:val="004D00C5"/>
    <w:rsid w:val="004D01F5"/>
    <w:rsid w:val="004D03F3"/>
    <w:rsid w:val="004D0471"/>
    <w:rsid w:val="004D066F"/>
    <w:rsid w:val="004D0B10"/>
    <w:rsid w:val="004D1054"/>
    <w:rsid w:val="004D11DB"/>
    <w:rsid w:val="004D1371"/>
    <w:rsid w:val="004D13E1"/>
    <w:rsid w:val="004D1A99"/>
    <w:rsid w:val="004D1E21"/>
    <w:rsid w:val="004D255B"/>
    <w:rsid w:val="004D296F"/>
    <w:rsid w:val="004D31C5"/>
    <w:rsid w:val="004D3324"/>
    <w:rsid w:val="004D35C1"/>
    <w:rsid w:val="004D38E7"/>
    <w:rsid w:val="004D3F69"/>
    <w:rsid w:val="004D444F"/>
    <w:rsid w:val="004D4824"/>
    <w:rsid w:val="004D5088"/>
    <w:rsid w:val="004D546F"/>
    <w:rsid w:val="004D5669"/>
    <w:rsid w:val="004D61FF"/>
    <w:rsid w:val="004D6695"/>
    <w:rsid w:val="004D6984"/>
    <w:rsid w:val="004D6B96"/>
    <w:rsid w:val="004D6E7C"/>
    <w:rsid w:val="004D71A9"/>
    <w:rsid w:val="004D7249"/>
    <w:rsid w:val="004D77CE"/>
    <w:rsid w:val="004D7A50"/>
    <w:rsid w:val="004D7F26"/>
    <w:rsid w:val="004E0447"/>
    <w:rsid w:val="004E0571"/>
    <w:rsid w:val="004E0924"/>
    <w:rsid w:val="004E0A34"/>
    <w:rsid w:val="004E0DB6"/>
    <w:rsid w:val="004E0EDA"/>
    <w:rsid w:val="004E143A"/>
    <w:rsid w:val="004E16A5"/>
    <w:rsid w:val="004E37F3"/>
    <w:rsid w:val="004E3ADE"/>
    <w:rsid w:val="004E3CA2"/>
    <w:rsid w:val="004E3CCD"/>
    <w:rsid w:val="004E4D99"/>
    <w:rsid w:val="004E527E"/>
    <w:rsid w:val="004E53A9"/>
    <w:rsid w:val="004E53E3"/>
    <w:rsid w:val="004E5A7C"/>
    <w:rsid w:val="004E60D7"/>
    <w:rsid w:val="004E6402"/>
    <w:rsid w:val="004E665C"/>
    <w:rsid w:val="004E6A8B"/>
    <w:rsid w:val="004E6F45"/>
    <w:rsid w:val="004E7084"/>
    <w:rsid w:val="004E7327"/>
    <w:rsid w:val="004E7A5B"/>
    <w:rsid w:val="004E7E00"/>
    <w:rsid w:val="004F02FA"/>
    <w:rsid w:val="004F04A0"/>
    <w:rsid w:val="004F0565"/>
    <w:rsid w:val="004F093E"/>
    <w:rsid w:val="004F0979"/>
    <w:rsid w:val="004F0A2E"/>
    <w:rsid w:val="004F0C5E"/>
    <w:rsid w:val="004F0DBB"/>
    <w:rsid w:val="004F0DFB"/>
    <w:rsid w:val="004F11DF"/>
    <w:rsid w:val="004F122C"/>
    <w:rsid w:val="004F1474"/>
    <w:rsid w:val="004F1A47"/>
    <w:rsid w:val="004F1E11"/>
    <w:rsid w:val="004F210B"/>
    <w:rsid w:val="004F22FF"/>
    <w:rsid w:val="004F25D6"/>
    <w:rsid w:val="004F2644"/>
    <w:rsid w:val="004F322C"/>
    <w:rsid w:val="004F3877"/>
    <w:rsid w:val="004F3B0E"/>
    <w:rsid w:val="004F3C19"/>
    <w:rsid w:val="004F3E34"/>
    <w:rsid w:val="004F44BB"/>
    <w:rsid w:val="004F44F4"/>
    <w:rsid w:val="004F458C"/>
    <w:rsid w:val="004F47AE"/>
    <w:rsid w:val="004F48DF"/>
    <w:rsid w:val="004F50E9"/>
    <w:rsid w:val="004F5259"/>
    <w:rsid w:val="004F5270"/>
    <w:rsid w:val="004F52BF"/>
    <w:rsid w:val="004F578C"/>
    <w:rsid w:val="004F5B5B"/>
    <w:rsid w:val="004F5DF5"/>
    <w:rsid w:val="004F5E26"/>
    <w:rsid w:val="004F5E53"/>
    <w:rsid w:val="004F620E"/>
    <w:rsid w:val="004F6578"/>
    <w:rsid w:val="004F65D3"/>
    <w:rsid w:val="004F7CC0"/>
    <w:rsid w:val="004F7DF5"/>
    <w:rsid w:val="0050032C"/>
    <w:rsid w:val="0050051A"/>
    <w:rsid w:val="00500C73"/>
    <w:rsid w:val="00500E75"/>
    <w:rsid w:val="00500F64"/>
    <w:rsid w:val="00501546"/>
    <w:rsid w:val="00501848"/>
    <w:rsid w:val="005023AE"/>
    <w:rsid w:val="005023B3"/>
    <w:rsid w:val="00503272"/>
    <w:rsid w:val="005032A3"/>
    <w:rsid w:val="005038C7"/>
    <w:rsid w:val="00503EF9"/>
    <w:rsid w:val="0050434B"/>
    <w:rsid w:val="00504674"/>
    <w:rsid w:val="00504EBF"/>
    <w:rsid w:val="005054E5"/>
    <w:rsid w:val="00505963"/>
    <w:rsid w:val="00505D19"/>
    <w:rsid w:val="0050641B"/>
    <w:rsid w:val="00506893"/>
    <w:rsid w:val="00506C3A"/>
    <w:rsid w:val="00506FB0"/>
    <w:rsid w:val="00507094"/>
    <w:rsid w:val="005075FA"/>
    <w:rsid w:val="00507758"/>
    <w:rsid w:val="00507AB7"/>
    <w:rsid w:val="00507DFC"/>
    <w:rsid w:val="00507E5C"/>
    <w:rsid w:val="00507E6B"/>
    <w:rsid w:val="005104D7"/>
    <w:rsid w:val="00510947"/>
    <w:rsid w:val="00510FF7"/>
    <w:rsid w:val="0051145D"/>
    <w:rsid w:val="0051161D"/>
    <w:rsid w:val="00511ADF"/>
    <w:rsid w:val="00511FF6"/>
    <w:rsid w:val="00512B71"/>
    <w:rsid w:val="00512F9D"/>
    <w:rsid w:val="00513100"/>
    <w:rsid w:val="005135C7"/>
    <w:rsid w:val="005139C0"/>
    <w:rsid w:val="00513D0B"/>
    <w:rsid w:val="005140F6"/>
    <w:rsid w:val="005144CA"/>
    <w:rsid w:val="00514C0B"/>
    <w:rsid w:val="00514F1B"/>
    <w:rsid w:val="005151DF"/>
    <w:rsid w:val="00515219"/>
    <w:rsid w:val="005152F4"/>
    <w:rsid w:val="00515B82"/>
    <w:rsid w:val="00515D4F"/>
    <w:rsid w:val="005166A3"/>
    <w:rsid w:val="00516AD5"/>
    <w:rsid w:val="00516BF8"/>
    <w:rsid w:val="00516CCC"/>
    <w:rsid w:val="0051700C"/>
    <w:rsid w:val="00517502"/>
    <w:rsid w:val="00517860"/>
    <w:rsid w:val="00517A09"/>
    <w:rsid w:val="00517F04"/>
    <w:rsid w:val="00517F3E"/>
    <w:rsid w:val="00520093"/>
    <w:rsid w:val="005206BD"/>
    <w:rsid w:val="005207CB"/>
    <w:rsid w:val="00520D63"/>
    <w:rsid w:val="0052140A"/>
    <w:rsid w:val="005214C7"/>
    <w:rsid w:val="00521A98"/>
    <w:rsid w:val="00521D33"/>
    <w:rsid w:val="00521F31"/>
    <w:rsid w:val="0052221B"/>
    <w:rsid w:val="005229E1"/>
    <w:rsid w:val="0052328D"/>
    <w:rsid w:val="0052371B"/>
    <w:rsid w:val="00523991"/>
    <w:rsid w:val="0052427E"/>
    <w:rsid w:val="00524C82"/>
    <w:rsid w:val="00524D6F"/>
    <w:rsid w:val="0052525A"/>
    <w:rsid w:val="00525763"/>
    <w:rsid w:val="005257A8"/>
    <w:rsid w:val="00525B90"/>
    <w:rsid w:val="00525DA1"/>
    <w:rsid w:val="00525DA6"/>
    <w:rsid w:val="00525E1D"/>
    <w:rsid w:val="0052626E"/>
    <w:rsid w:val="00526470"/>
    <w:rsid w:val="0052678D"/>
    <w:rsid w:val="00526849"/>
    <w:rsid w:val="005269E9"/>
    <w:rsid w:val="00526AC1"/>
    <w:rsid w:val="00526ACF"/>
    <w:rsid w:val="00527271"/>
    <w:rsid w:val="00527FC8"/>
    <w:rsid w:val="005300C9"/>
    <w:rsid w:val="0053050F"/>
    <w:rsid w:val="005305FE"/>
    <w:rsid w:val="00530806"/>
    <w:rsid w:val="00530972"/>
    <w:rsid w:val="005313EA"/>
    <w:rsid w:val="00531601"/>
    <w:rsid w:val="0053169D"/>
    <w:rsid w:val="005317B6"/>
    <w:rsid w:val="005319CB"/>
    <w:rsid w:val="00531F8D"/>
    <w:rsid w:val="00532260"/>
    <w:rsid w:val="00532276"/>
    <w:rsid w:val="005325E1"/>
    <w:rsid w:val="00533212"/>
    <w:rsid w:val="005333BD"/>
    <w:rsid w:val="00533791"/>
    <w:rsid w:val="00533917"/>
    <w:rsid w:val="00533AFC"/>
    <w:rsid w:val="00533B99"/>
    <w:rsid w:val="00533C5F"/>
    <w:rsid w:val="00533FE6"/>
    <w:rsid w:val="00534E74"/>
    <w:rsid w:val="00534F7A"/>
    <w:rsid w:val="005350E6"/>
    <w:rsid w:val="00535243"/>
    <w:rsid w:val="00535407"/>
    <w:rsid w:val="00535471"/>
    <w:rsid w:val="005354BD"/>
    <w:rsid w:val="0053585E"/>
    <w:rsid w:val="00535C31"/>
    <w:rsid w:val="00535C4C"/>
    <w:rsid w:val="005362C5"/>
    <w:rsid w:val="00536402"/>
    <w:rsid w:val="005364A1"/>
    <w:rsid w:val="005365A7"/>
    <w:rsid w:val="005368F2"/>
    <w:rsid w:val="00536B9C"/>
    <w:rsid w:val="00536E69"/>
    <w:rsid w:val="005378CC"/>
    <w:rsid w:val="00537F65"/>
    <w:rsid w:val="0054035D"/>
    <w:rsid w:val="00540414"/>
    <w:rsid w:val="005405F8"/>
    <w:rsid w:val="00540698"/>
    <w:rsid w:val="0054077E"/>
    <w:rsid w:val="00540AEF"/>
    <w:rsid w:val="00540E02"/>
    <w:rsid w:val="0054146D"/>
    <w:rsid w:val="0054174B"/>
    <w:rsid w:val="005417AE"/>
    <w:rsid w:val="0054197E"/>
    <w:rsid w:val="00541BBF"/>
    <w:rsid w:val="005420ED"/>
    <w:rsid w:val="005426E4"/>
    <w:rsid w:val="00542A1D"/>
    <w:rsid w:val="00543872"/>
    <w:rsid w:val="005438AF"/>
    <w:rsid w:val="00543BE3"/>
    <w:rsid w:val="0054408E"/>
    <w:rsid w:val="005440FF"/>
    <w:rsid w:val="005442DD"/>
    <w:rsid w:val="0054446C"/>
    <w:rsid w:val="005447DA"/>
    <w:rsid w:val="005448F6"/>
    <w:rsid w:val="00544ABA"/>
    <w:rsid w:val="00544F36"/>
    <w:rsid w:val="005450B0"/>
    <w:rsid w:val="005457EF"/>
    <w:rsid w:val="0054601B"/>
    <w:rsid w:val="00546363"/>
    <w:rsid w:val="00546785"/>
    <w:rsid w:val="00546FAC"/>
    <w:rsid w:val="00547210"/>
    <w:rsid w:val="0055063D"/>
    <w:rsid w:val="005506A8"/>
    <w:rsid w:val="00550877"/>
    <w:rsid w:val="005509A1"/>
    <w:rsid w:val="00550A94"/>
    <w:rsid w:val="00550F22"/>
    <w:rsid w:val="00551132"/>
    <w:rsid w:val="00551182"/>
    <w:rsid w:val="00551229"/>
    <w:rsid w:val="00552949"/>
    <w:rsid w:val="005537E1"/>
    <w:rsid w:val="00553826"/>
    <w:rsid w:val="0055386F"/>
    <w:rsid w:val="005539B8"/>
    <w:rsid w:val="00553ABA"/>
    <w:rsid w:val="00553CED"/>
    <w:rsid w:val="005546E8"/>
    <w:rsid w:val="00555127"/>
    <w:rsid w:val="0055565F"/>
    <w:rsid w:val="00556055"/>
    <w:rsid w:val="00556341"/>
    <w:rsid w:val="005563FC"/>
    <w:rsid w:val="00556477"/>
    <w:rsid w:val="00556680"/>
    <w:rsid w:val="0055678B"/>
    <w:rsid w:val="00556DA0"/>
    <w:rsid w:val="00556E93"/>
    <w:rsid w:val="005575A0"/>
    <w:rsid w:val="00557B9F"/>
    <w:rsid w:val="005600A9"/>
    <w:rsid w:val="00560150"/>
    <w:rsid w:val="00560D24"/>
    <w:rsid w:val="00560DF0"/>
    <w:rsid w:val="005612A8"/>
    <w:rsid w:val="00561DE9"/>
    <w:rsid w:val="00561FA4"/>
    <w:rsid w:val="00562100"/>
    <w:rsid w:val="0056216F"/>
    <w:rsid w:val="00562410"/>
    <w:rsid w:val="0056249A"/>
    <w:rsid w:val="00562604"/>
    <w:rsid w:val="00562CCC"/>
    <w:rsid w:val="005631D3"/>
    <w:rsid w:val="005638EA"/>
    <w:rsid w:val="00563A87"/>
    <w:rsid w:val="00563B75"/>
    <w:rsid w:val="00563B82"/>
    <w:rsid w:val="00563CEB"/>
    <w:rsid w:val="00563CEF"/>
    <w:rsid w:val="0056412C"/>
    <w:rsid w:val="00564AC6"/>
    <w:rsid w:val="00565097"/>
    <w:rsid w:val="00565272"/>
    <w:rsid w:val="00565459"/>
    <w:rsid w:val="00565D71"/>
    <w:rsid w:val="00565F73"/>
    <w:rsid w:val="0056658E"/>
    <w:rsid w:val="0056697C"/>
    <w:rsid w:val="005669A8"/>
    <w:rsid w:val="00567053"/>
    <w:rsid w:val="005709B9"/>
    <w:rsid w:val="00571160"/>
    <w:rsid w:val="00571419"/>
    <w:rsid w:val="00571C1D"/>
    <w:rsid w:val="00571C84"/>
    <w:rsid w:val="00571F39"/>
    <w:rsid w:val="00572330"/>
    <w:rsid w:val="005723A5"/>
    <w:rsid w:val="005726C3"/>
    <w:rsid w:val="005728EE"/>
    <w:rsid w:val="00572CEE"/>
    <w:rsid w:val="00573362"/>
    <w:rsid w:val="005734B3"/>
    <w:rsid w:val="0057353F"/>
    <w:rsid w:val="00573935"/>
    <w:rsid w:val="00573E1D"/>
    <w:rsid w:val="00574341"/>
    <w:rsid w:val="00574B56"/>
    <w:rsid w:val="00575996"/>
    <w:rsid w:val="005759B3"/>
    <w:rsid w:val="00576629"/>
    <w:rsid w:val="00577021"/>
    <w:rsid w:val="0057707E"/>
    <w:rsid w:val="005774CF"/>
    <w:rsid w:val="0057773F"/>
    <w:rsid w:val="00577A3E"/>
    <w:rsid w:val="00580247"/>
    <w:rsid w:val="00580388"/>
    <w:rsid w:val="00580855"/>
    <w:rsid w:val="00580DA6"/>
    <w:rsid w:val="00580E34"/>
    <w:rsid w:val="00581C42"/>
    <w:rsid w:val="00582235"/>
    <w:rsid w:val="005823AB"/>
    <w:rsid w:val="00582426"/>
    <w:rsid w:val="00582445"/>
    <w:rsid w:val="005828B0"/>
    <w:rsid w:val="00582FE1"/>
    <w:rsid w:val="00583318"/>
    <w:rsid w:val="0058377B"/>
    <w:rsid w:val="00583AAA"/>
    <w:rsid w:val="00583B32"/>
    <w:rsid w:val="005842B6"/>
    <w:rsid w:val="005842D0"/>
    <w:rsid w:val="00584482"/>
    <w:rsid w:val="00584990"/>
    <w:rsid w:val="0058522A"/>
    <w:rsid w:val="005852B6"/>
    <w:rsid w:val="005854E5"/>
    <w:rsid w:val="00585729"/>
    <w:rsid w:val="00585902"/>
    <w:rsid w:val="00585CAF"/>
    <w:rsid w:val="00585F6E"/>
    <w:rsid w:val="005864B4"/>
    <w:rsid w:val="00586CA4"/>
    <w:rsid w:val="005870D8"/>
    <w:rsid w:val="00587187"/>
    <w:rsid w:val="0058761E"/>
    <w:rsid w:val="005879EB"/>
    <w:rsid w:val="00587E11"/>
    <w:rsid w:val="00587ED1"/>
    <w:rsid w:val="005904F4"/>
    <w:rsid w:val="00590818"/>
    <w:rsid w:val="005909BF"/>
    <w:rsid w:val="00590E0A"/>
    <w:rsid w:val="00590EEA"/>
    <w:rsid w:val="0059136B"/>
    <w:rsid w:val="00591AA9"/>
    <w:rsid w:val="00592AE8"/>
    <w:rsid w:val="00592D36"/>
    <w:rsid w:val="0059356E"/>
    <w:rsid w:val="00593A1A"/>
    <w:rsid w:val="00593DA0"/>
    <w:rsid w:val="00593EC3"/>
    <w:rsid w:val="005940F0"/>
    <w:rsid w:val="00594670"/>
    <w:rsid w:val="00594A49"/>
    <w:rsid w:val="00594EFA"/>
    <w:rsid w:val="0059520F"/>
    <w:rsid w:val="005954E6"/>
    <w:rsid w:val="005954EB"/>
    <w:rsid w:val="00595578"/>
    <w:rsid w:val="0059591B"/>
    <w:rsid w:val="00595928"/>
    <w:rsid w:val="00595ADA"/>
    <w:rsid w:val="005962BE"/>
    <w:rsid w:val="00596553"/>
    <w:rsid w:val="00596B06"/>
    <w:rsid w:val="00596B50"/>
    <w:rsid w:val="00596D1F"/>
    <w:rsid w:val="00596DEB"/>
    <w:rsid w:val="00597155"/>
    <w:rsid w:val="005973C7"/>
    <w:rsid w:val="005974D9"/>
    <w:rsid w:val="00597A53"/>
    <w:rsid w:val="00597BBF"/>
    <w:rsid w:val="00597D65"/>
    <w:rsid w:val="005A00B2"/>
    <w:rsid w:val="005A0329"/>
    <w:rsid w:val="005A0791"/>
    <w:rsid w:val="005A0B58"/>
    <w:rsid w:val="005A1157"/>
    <w:rsid w:val="005A1160"/>
    <w:rsid w:val="005A169A"/>
    <w:rsid w:val="005A18A5"/>
    <w:rsid w:val="005A1D1D"/>
    <w:rsid w:val="005A2104"/>
    <w:rsid w:val="005A216F"/>
    <w:rsid w:val="005A2239"/>
    <w:rsid w:val="005A2274"/>
    <w:rsid w:val="005A258A"/>
    <w:rsid w:val="005A2907"/>
    <w:rsid w:val="005A2BA9"/>
    <w:rsid w:val="005A2BD2"/>
    <w:rsid w:val="005A2D5B"/>
    <w:rsid w:val="005A2E54"/>
    <w:rsid w:val="005A2F74"/>
    <w:rsid w:val="005A3246"/>
    <w:rsid w:val="005A341E"/>
    <w:rsid w:val="005A38AC"/>
    <w:rsid w:val="005A3C64"/>
    <w:rsid w:val="005A3E18"/>
    <w:rsid w:val="005A43A7"/>
    <w:rsid w:val="005A46AC"/>
    <w:rsid w:val="005A4AEB"/>
    <w:rsid w:val="005A4B33"/>
    <w:rsid w:val="005A53AC"/>
    <w:rsid w:val="005A546E"/>
    <w:rsid w:val="005A5DD4"/>
    <w:rsid w:val="005A5F23"/>
    <w:rsid w:val="005A5F50"/>
    <w:rsid w:val="005A6D54"/>
    <w:rsid w:val="005A7A5E"/>
    <w:rsid w:val="005A7B90"/>
    <w:rsid w:val="005A7DB8"/>
    <w:rsid w:val="005A7F46"/>
    <w:rsid w:val="005B010D"/>
    <w:rsid w:val="005B037C"/>
    <w:rsid w:val="005B0800"/>
    <w:rsid w:val="005B0D52"/>
    <w:rsid w:val="005B1BCD"/>
    <w:rsid w:val="005B1D8B"/>
    <w:rsid w:val="005B2633"/>
    <w:rsid w:val="005B271B"/>
    <w:rsid w:val="005B29EA"/>
    <w:rsid w:val="005B2CAF"/>
    <w:rsid w:val="005B3148"/>
    <w:rsid w:val="005B31C3"/>
    <w:rsid w:val="005B3701"/>
    <w:rsid w:val="005B37A3"/>
    <w:rsid w:val="005B3AED"/>
    <w:rsid w:val="005B3FBF"/>
    <w:rsid w:val="005B413B"/>
    <w:rsid w:val="005B4232"/>
    <w:rsid w:val="005B46A3"/>
    <w:rsid w:val="005B5D11"/>
    <w:rsid w:val="005B5F8A"/>
    <w:rsid w:val="005B6F3A"/>
    <w:rsid w:val="005B700D"/>
    <w:rsid w:val="005B74E6"/>
    <w:rsid w:val="005B7A63"/>
    <w:rsid w:val="005B7EF0"/>
    <w:rsid w:val="005B7F86"/>
    <w:rsid w:val="005C0BE4"/>
    <w:rsid w:val="005C1164"/>
    <w:rsid w:val="005C1A5F"/>
    <w:rsid w:val="005C1C79"/>
    <w:rsid w:val="005C1E51"/>
    <w:rsid w:val="005C2129"/>
    <w:rsid w:val="005C21BE"/>
    <w:rsid w:val="005C26B7"/>
    <w:rsid w:val="005C2811"/>
    <w:rsid w:val="005C2C45"/>
    <w:rsid w:val="005C2F1D"/>
    <w:rsid w:val="005C301E"/>
    <w:rsid w:val="005C3DD4"/>
    <w:rsid w:val="005C406A"/>
    <w:rsid w:val="005C4099"/>
    <w:rsid w:val="005C40A4"/>
    <w:rsid w:val="005C4876"/>
    <w:rsid w:val="005C4B0A"/>
    <w:rsid w:val="005C4EDA"/>
    <w:rsid w:val="005C50A6"/>
    <w:rsid w:val="005C536F"/>
    <w:rsid w:val="005C5393"/>
    <w:rsid w:val="005C5576"/>
    <w:rsid w:val="005C5652"/>
    <w:rsid w:val="005C58BE"/>
    <w:rsid w:val="005C5F84"/>
    <w:rsid w:val="005C6013"/>
    <w:rsid w:val="005C64B1"/>
    <w:rsid w:val="005C6821"/>
    <w:rsid w:val="005C6B1B"/>
    <w:rsid w:val="005C75D8"/>
    <w:rsid w:val="005D07A4"/>
    <w:rsid w:val="005D0C84"/>
    <w:rsid w:val="005D0D6D"/>
    <w:rsid w:val="005D1017"/>
    <w:rsid w:val="005D232F"/>
    <w:rsid w:val="005D3022"/>
    <w:rsid w:val="005D32FD"/>
    <w:rsid w:val="005D4B4B"/>
    <w:rsid w:val="005D551A"/>
    <w:rsid w:val="005D56B7"/>
    <w:rsid w:val="005D5761"/>
    <w:rsid w:val="005D5ACC"/>
    <w:rsid w:val="005D5B59"/>
    <w:rsid w:val="005D6796"/>
    <w:rsid w:val="005D6997"/>
    <w:rsid w:val="005D6BEB"/>
    <w:rsid w:val="005D72F9"/>
    <w:rsid w:val="005D73C2"/>
    <w:rsid w:val="005E01B7"/>
    <w:rsid w:val="005E01D1"/>
    <w:rsid w:val="005E04C5"/>
    <w:rsid w:val="005E07BA"/>
    <w:rsid w:val="005E094B"/>
    <w:rsid w:val="005E0C8B"/>
    <w:rsid w:val="005E13F4"/>
    <w:rsid w:val="005E1690"/>
    <w:rsid w:val="005E22E9"/>
    <w:rsid w:val="005E2533"/>
    <w:rsid w:val="005E257C"/>
    <w:rsid w:val="005E2852"/>
    <w:rsid w:val="005E2B60"/>
    <w:rsid w:val="005E3463"/>
    <w:rsid w:val="005E38DF"/>
    <w:rsid w:val="005E3903"/>
    <w:rsid w:val="005E3A1C"/>
    <w:rsid w:val="005E447B"/>
    <w:rsid w:val="005E47DD"/>
    <w:rsid w:val="005E4E78"/>
    <w:rsid w:val="005E5310"/>
    <w:rsid w:val="005E544E"/>
    <w:rsid w:val="005E5EB1"/>
    <w:rsid w:val="005E5EE6"/>
    <w:rsid w:val="005E631A"/>
    <w:rsid w:val="005E6CA5"/>
    <w:rsid w:val="005E74C4"/>
    <w:rsid w:val="005E74C9"/>
    <w:rsid w:val="005E76E9"/>
    <w:rsid w:val="005E7F6C"/>
    <w:rsid w:val="005F06C2"/>
    <w:rsid w:val="005F136E"/>
    <w:rsid w:val="005F139F"/>
    <w:rsid w:val="005F168E"/>
    <w:rsid w:val="005F1E80"/>
    <w:rsid w:val="005F1ED0"/>
    <w:rsid w:val="005F206F"/>
    <w:rsid w:val="005F2366"/>
    <w:rsid w:val="005F26F3"/>
    <w:rsid w:val="005F2895"/>
    <w:rsid w:val="005F2A3A"/>
    <w:rsid w:val="005F2CBE"/>
    <w:rsid w:val="005F3A76"/>
    <w:rsid w:val="005F42AF"/>
    <w:rsid w:val="005F43AD"/>
    <w:rsid w:val="005F4760"/>
    <w:rsid w:val="005F49DF"/>
    <w:rsid w:val="005F4A50"/>
    <w:rsid w:val="005F4AA1"/>
    <w:rsid w:val="005F4B53"/>
    <w:rsid w:val="005F4EB7"/>
    <w:rsid w:val="005F5036"/>
    <w:rsid w:val="005F56EB"/>
    <w:rsid w:val="005F5758"/>
    <w:rsid w:val="005F5D5F"/>
    <w:rsid w:val="005F5DBF"/>
    <w:rsid w:val="005F5F9C"/>
    <w:rsid w:val="005F6587"/>
    <w:rsid w:val="005F6785"/>
    <w:rsid w:val="005F697D"/>
    <w:rsid w:val="005F6AFD"/>
    <w:rsid w:val="005F6B8B"/>
    <w:rsid w:val="005F761E"/>
    <w:rsid w:val="005F790D"/>
    <w:rsid w:val="005F79F3"/>
    <w:rsid w:val="005F7BF8"/>
    <w:rsid w:val="005F7DFC"/>
    <w:rsid w:val="00600139"/>
    <w:rsid w:val="006005D7"/>
    <w:rsid w:val="006006B3"/>
    <w:rsid w:val="006006F2"/>
    <w:rsid w:val="00600A78"/>
    <w:rsid w:val="006010D5"/>
    <w:rsid w:val="006011A7"/>
    <w:rsid w:val="006014E3"/>
    <w:rsid w:val="0060163C"/>
    <w:rsid w:val="00601798"/>
    <w:rsid w:val="00602208"/>
    <w:rsid w:val="00602A0A"/>
    <w:rsid w:val="00602A37"/>
    <w:rsid w:val="006033B4"/>
    <w:rsid w:val="00603408"/>
    <w:rsid w:val="00603985"/>
    <w:rsid w:val="00603B34"/>
    <w:rsid w:val="00603ED8"/>
    <w:rsid w:val="00603F5B"/>
    <w:rsid w:val="006043A2"/>
    <w:rsid w:val="0060458D"/>
    <w:rsid w:val="00604606"/>
    <w:rsid w:val="00604789"/>
    <w:rsid w:val="00604D85"/>
    <w:rsid w:val="00604E3D"/>
    <w:rsid w:val="00605438"/>
    <w:rsid w:val="00605875"/>
    <w:rsid w:val="00605A86"/>
    <w:rsid w:val="0060616C"/>
    <w:rsid w:val="006065B0"/>
    <w:rsid w:val="0060673D"/>
    <w:rsid w:val="00606744"/>
    <w:rsid w:val="00606762"/>
    <w:rsid w:val="00607215"/>
    <w:rsid w:val="00607476"/>
    <w:rsid w:val="0060756C"/>
    <w:rsid w:val="006077FC"/>
    <w:rsid w:val="00607886"/>
    <w:rsid w:val="006078FD"/>
    <w:rsid w:val="00607CCD"/>
    <w:rsid w:val="006101C9"/>
    <w:rsid w:val="006102D6"/>
    <w:rsid w:val="006105E6"/>
    <w:rsid w:val="0061062B"/>
    <w:rsid w:val="00610A64"/>
    <w:rsid w:val="00610BC4"/>
    <w:rsid w:val="006112BC"/>
    <w:rsid w:val="00611F35"/>
    <w:rsid w:val="0061208A"/>
    <w:rsid w:val="00612391"/>
    <w:rsid w:val="00612850"/>
    <w:rsid w:val="00612B42"/>
    <w:rsid w:val="00612DC2"/>
    <w:rsid w:val="00613232"/>
    <w:rsid w:val="006133A8"/>
    <w:rsid w:val="00613405"/>
    <w:rsid w:val="00613430"/>
    <w:rsid w:val="006134FC"/>
    <w:rsid w:val="00613533"/>
    <w:rsid w:val="00613819"/>
    <w:rsid w:val="00613903"/>
    <w:rsid w:val="00613B1A"/>
    <w:rsid w:val="00613EC4"/>
    <w:rsid w:val="00614003"/>
    <w:rsid w:val="006142BA"/>
    <w:rsid w:val="0061447F"/>
    <w:rsid w:val="00614B30"/>
    <w:rsid w:val="00614BD1"/>
    <w:rsid w:val="00614EC1"/>
    <w:rsid w:val="00615045"/>
    <w:rsid w:val="00615436"/>
    <w:rsid w:val="00615616"/>
    <w:rsid w:val="006156D2"/>
    <w:rsid w:val="00615F21"/>
    <w:rsid w:val="0061673F"/>
    <w:rsid w:val="006170B5"/>
    <w:rsid w:val="00617145"/>
    <w:rsid w:val="00617534"/>
    <w:rsid w:val="006175C9"/>
    <w:rsid w:val="00617820"/>
    <w:rsid w:val="00620078"/>
    <w:rsid w:val="0062030D"/>
    <w:rsid w:val="00620545"/>
    <w:rsid w:val="00620E8B"/>
    <w:rsid w:val="0062114F"/>
    <w:rsid w:val="006218F0"/>
    <w:rsid w:val="00621990"/>
    <w:rsid w:val="0062215B"/>
    <w:rsid w:val="00622A2D"/>
    <w:rsid w:val="00622B8D"/>
    <w:rsid w:val="00622B98"/>
    <w:rsid w:val="00622BF8"/>
    <w:rsid w:val="00622D78"/>
    <w:rsid w:val="00622FCA"/>
    <w:rsid w:val="0062332E"/>
    <w:rsid w:val="0062371F"/>
    <w:rsid w:val="0062380B"/>
    <w:rsid w:val="0062392D"/>
    <w:rsid w:val="00623C2F"/>
    <w:rsid w:val="00623E15"/>
    <w:rsid w:val="0062423E"/>
    <w:rsid w:val="006243ED"/>
    <w:rsid w:val="0062470B"/>
    <w:rsid w:val="00624D4E"/>
    <w:rsid w:val="00624F4E"/>
    <w:rsid w:val="0062532A"/>
    <w:rsid w:val="006255A8"/>
    <w:rsid w:val="00625861"/>
    <w:rsid w:val="00626575"/>
    <w:rsid w:val="006265AB"/>
    <w:rsid w:val="00626759"/>
    <w:rsid w:val="00626E9D"/>
    <w:rsid w:val="00626E9E"/>
    <w:rsid w:val="006278A7"/>
    <w:rsid w:val="006279E5"/>
    <w:rsid w:val="00627AB7"/>
    <w:rsid w:val="006302DF"/>
    <w:rsid w:val="0063075D"/>
    <w:rsid w:val="006309C1"/>
    <w:rsid w:val="00630E60"/>
    <w:rsid w:val="00631BEC"/>
    <w:rsid w:val="00631C78"/>
    <w:rsid w:val="00631F2E"/>
    <w:rsid w:val="006322E8"/>
    <w:rsid w:val="00632361"/>
    <w:rsid w:val="00632A42"/>
    <w:rsid w:val="00632B0A"/>
    <w:rsid w:val="00632D4B"/>
    <w:rsid w:val="00632D91"/>
    <w:rsid w:val="00633062"/>
    <w:rsid w:val="006330FE"/>
    <w:rsid w:val="00633BE8"/>
    <w:rsid w:val="00633BF8"/>
    <w:rsid w:val="00633E26"/>
    <w:rsid w:val="00634083"/>
    <w:rsid w:val="006343D3"/>
    <w:rsid w:val="0063456A"/>
    <w:rsid w:val="00634EE6"/>
    <w:rsid w:val="00635274"/>
    <w:rsid w:val="00635558"/>
    <w:rsid w:val="00635728"/>
    <w:rsid w:val="00635E58"/>
    <w:rsid w:val="0063628E"/>
    <w:rsid w:val="0063640A"/>
    <w:rsid w:val="00636680"/>
    <w:rsid w:val="006368BB"/>
    <w:rsid w:val="00637139"/>
    <w:rsid w:val="0063768A"/>
    <w:rsid w:val="006378A3"/>
    <w:rsid w:val="00637932"/>
    <w:rsid w:val="0063793B"/>
    <w:rsid w:val="00637C74"/>
    <w:rsid w:val="006401DB"/>
    <w:rsid w:val="00640291"/>
    <w:rsid w:val="00640A68"/>
    <w:rsid w:val="00640A92"/>
    <w:rsid w:val="00640B68"/>
    <w:rsid w:val="00640BF9"/>
    <w:rsid w:val="00641212"/>
    <w:rsid w:val="006414A3"/>
    <w:rsid w:val="006414F6"/>
    <w:rsid w:val="00641804"/>
    <w:rsid w:val="00641DFC"/>
    <w:rsid w:val="00642A91"/>
    <w:rsid w:val="00642B06"/>
    <w:rsid w:val="00642FBF"/>
    <w:rsid w:val="00643207"/>
    <w:rsid w:val="0064364F"/>
    <w:rsid w:val="00643779"/>
    <w:rsid w:val="006437DD"/>
    <w:rsid w:val="00643E45"/>
    <w:rsid w:val="0064423D"/>
    <w:rsid w:val="00644357"/>
    <w:rsid w:val="00645092"/>
    <w:rsid w:val="0064518F"/>
    <w:rsid w:val="00645D44"/>
    <w:rsid w:val="006462A0"/>
    <w:rsid w:val="00646496"/>
    <w:rsid w:val="006465FC"/>
    <w:rsid w:val="0064702E"/>
    <w:rsid w:val="00650520"/>
    <w:rsid w:val="00650E1B"/>
    <w:rsid w:val="006513AE"/>
    <w:rsid w:val="00651EC6"/>
    <w:rsid w:val="00653413"/>
    <w:rsid w:val="00653A0E"/>
    <w:rsid w:val="00654F3F"/>
    <w:rsid w:val="006550F5"/>
    <w:rsid w:val="0065517B"/>
    <w:rsid w:val="0065567F"/>
    <w:rsid w:val="00655CA1"/>
    <w:rsid w:val="00655EED"/>
    <w:rsid w:val="00656B3C"/>
    <w:rsid w:val="00656B52"/>
    <w:rsid w:val="0066006E"/>
    <w:rsid w:val="0066063D"/>
    <w:rsid w:val="006608A8"/>
    <w:rsid w:val="00661495"/>
    <w:rsid w:val="006618B7"/>
    <w:rsid w:val="006620A1"/>
    <w:rsid w:val="00662240"/>
    <w:rsid w:val="006622B2"/>
    <w:rsid w:val="00662FAF"/>
    <w:rsid w:val="0066328C"/>
    <w:rsid w:val="006634DC"/>
    <w:rsid w:val="0066360E"/>
    <w:rsid w:val="00663AC5"/>
    <w:rsid w:val="00663B04"/>
    <w:rsid w:val="00663BA0"/>
    <w:rsid w:val="00663BAA"/>
    <w:rsid w:val="00663C05"/>
    <w:rsid w:val="00663C19"/>
    <w:rsid w:val="00663DA6"/>
    <w:rsid w:val="00663FCC"/>
    <w:rsid w:val="00664161"/>
    <w:rsid w:val="00664875"/>
    <w:rsid w:val="0066495E"/>
    <w:rsid w:val="00664AD0"/>
    <w:rsid w:val="00664EB5"/>
    <w:rsid w:val="00664FD9"/>
    <w:rsid w:val="00665048"/>
    <w:rsid w:val="00665CCA"/>
    <w:rsid w:val="00666367"/>
    <w:rsid w:val="00666480"/>
    <w:rsid w:val="0066652C"/>
    <w:rsid w:val="0066698C"/>
    <w:rsid w:val="00666BFF"/>
    <w:rsid w:val="00666E71"/>
    <w:rsid w:val="00667EFD"/>
    <w:rsid w:val="0067066E"/>
    <w:rsid w:val="006707C5"/>
    <w:rsid w:val="006712CA"/>
    <w:rsid w:val="00671449"/>
    <w:rsid w:val="0067169E"/>
    <w:rsid w:val="00671D8E"/>
    <w:rsid w:val="006720AE"/>
    <w:rsid w:val="00672143"/>
    <w:rsid w:val="00672456"/>
    <w:rsid w:val="00672548"/>
    <w:rsid w:val="0067256F"/>
    <w:rsid w:val="00672BD8"/>
    <w:rsid w:val="00672CA9"/>
    <w:rsid w:val="00673063"/>
    <w:rsid w:val="00673135"/>
    <w:rsid w:val="006734B2"/>
    <w:rsid w:val="00674581"/>
    <w:rsid w:val="006745AB"/>
    <w:rsid w:val="00675C52"/>
    <w:rsid w:val="00676298"/>
    <w:rsid w:val="006764A6"/>
    <w:rsid w:val="0067688B"/>
    <w:rsid w:val="0067688E"/>
    <w:rsid w:val="00676A7E"/>
    <w:rsid w:val="00677116"/>
    <w:rsid w:val="00677473"/>
    <w:rsid w:val="0067752D"/>
    <w:rsid w:val="0067755A"/>
    <w:rsid w:val="006775F2"/>
    <w:rsid w:val="00677691"/>
    <w:rsid w:val="00677755"/>
    <w:rsid w:val="00677E0F"/>
    <w:rsid w:val="00677F17"/>
    <w:rsid w:val="00677FF0"/>
    <w:rsid w:val="006800DA"/>
    <w:rsid w:val="006806E6"/>
    <w:rsid w:val="00680AB3"/>
    <w:rsid w:val="00680C39"/>
    <w:rsid w:val="00680C6C"/>
    <w:rsid w:val="00681337"/>
    <w:rsid w:val="00681DC0"/>
    <w:rsid w:val="00682483"/>
    <w:rsid w:val="0068267F"/>
    <w:rsid w:val="00682A72"/>
    <w:rsid w:val="006830D5"/>
    <w:rsid w:val="00683941"/>
    <w:rsid w:val="00683B68"/>
    <w:rsid w:val="00683CC4"/>
    <w:rsid w:val="00683DA2"/>
    <w:rsid w:val="006841D4"/>
    <w:rsid w:val="0068488C"/>
    <w:rsid w:val="00684A7F"/>
    <w:rsid w:val="00685611"/>
    <w:rsid w:val="00685E33"/>
    <w:rsid w:val="00686103"/>
    <w:rsid w:val="006866EB"/>
    <w:rsid w:val="006867A5"/>
    <w:rsid w:val="006869BC"/>
    <w:rsid w:val="00686A8F"/>
    <w:rsid w:val="00686E1C"/>
    <w:rsid w:val="00686E55"/>
    <w:rsid w:val="00686EEB"/>
    <w:rsid w:val="0068708B"/>
    <w:rsid w:val="0068716C"/>
    <w:rsid w:val="00687B06"/>
    <w:rsid w:val="00687FDE"/>
    <w:rsid w:val="00690886"/>
    <w:rsid w:val="00690DA6"/>
    <w:rsid w:val="00690F37"/>
    <w:rsid w:val="00691074"/>
    <w:rsid w:val="00692022"/>
    <w:rsid w:val="006921B2"/>
    <w:rsid w:val="00692D84"/>
    <w:rsid w:val="00692D8D"/>
    <w:rsid w:val="006936D5"/>
    <w:rsid w:val="00693E60"/>
    <w:rsid w:val="0069439D"/>
    <w:rsid w:val="00694456"/>
    <w:rsid w:val="00694943"/>
    <w:rsid w:val="00694E51"/>
    <w:rsid w:val="00695371"/>
    <w:rsid w:val="00695773"/>
    <w:rsid w:val="006958DD"/>
    <w:rsid w:val="0069638C"/>
    <w:rsid w:val="006964F6"/>
    <w:rsid w:val="00696B02"/>
    <w:rsid w:val="00696F86"/>
    <w:rsid w:val="00697032"/>
    <w:rsid w:val="006972AE"/>
    <w:rsid w:val="00697334"/>
    <w:rsid w:val="00697602"/>
    <w:rsid w:val="006976F0"/>
    <w:rsid w:val="0069797B"/>
    <w:rsid w:val="00697F87"/>
    <w:rsid w:val="006A0318"/>
    <w:rsid w:val="006A0504"/>
    <w:rsid w:val="006A16AD"/>
    <w:rsid w:val="006A1757"/>
    <w:rsid w:val="006A191A"/>
    <w:rsid w:val="006A25CA"/>
    <w:rsid w:val="006A2AAF"/>
    <w:rsid w:val="006A2B10"/>
    <w:rsid w:val="006A2B85"/>
    <w:rsid w:val="006A32A5"/>
    <w:rsid w:val="006A36EA"/>
    <w:rsid w:val="006A373B"/>
    <w:rsid w:val="006A3D28"/>
    <w:rsid w:val="006A49A8"/>
    <w:rsid w:val="006A4B9D"/>
    <w:rsid w:val="006A4CBB"/>
    <w:rsid w:val="006A4D11"/>
    <w:rsid w:val="006A5677"/>
    <w:rsid w:val="006A56D4"/>
    <w:rsid w:val="006A6453"/>
    <w:rsid w:val="006A68FF"/>
    <w:rsid w:val="006A6A7A"/>
    <w:rsid w:val="006A6E2D"/>
    <w:rsid w:val="006A6E43"/>
    <w:rsid w:val="006A799F"/>
    <w:rsid w:val="006A7B16"/>
    <w:rsid w:val="006B03C9"/>
    <w:rsid w:val="006B057E"/>
    <w:rsid w:val="006B0911"/>
    <w:rsid w:val="006B0B65"/>
    <w:rsid w:val="006B17BD"/>
    <w:rsid w:val="006B1A4A"/>
    <w:rsid w:val="006B232D"/>
    <w:rsid w:val="006B2454"/>
    <w:rsid w:val="006B259F"/>
    <w:rsid w:val="006B2944"/>
    <w:rsid w:val="006B2E1A"/>
    <w:rsid w:val="006B32A1"/>
    <w:rsid w:val="006B4189"/>
    <w:rsid w:val="006B45B0"/>
    <w:rsid w:val="006B4975"/>
    <w:rsid w:val="006B4ABF"/>
    <w:rsid w:val="006B4C40"/>
    <w:rsid w:val="006B5105"/>
    <w:rsid w:val="006B51DC"/>
    <w:rsid w:val="006B5357"/>
    <w:rsid w:val="006B55C4"/>
    <w:rsid w:val="006B642C"/>
    <w:rsid w:val="006B72BA"/>
    <w:rsid w:val="006B72BC"/>
    <w:rsid w:val="006B72D8"/>
    <w:rsid w:val="006B7D62"/>
    <w:rsid w:val="006B7F42"/>
    <w:rsid w:val="006C0630"/>
    <w:rsid w:val="006C096F"/>
    <w:rsid w:val="006C09C5"/>
    <w:rsid w:val="006C0C08"/>
    <w:rsid w:val="006C134F"/>
    <w:rsid w:val="006C149B"/>
    <w:rsid w:val="006C14B9"/>
    <w:rsid w:val="006C14D3"/>
    <w:rsid w:val="006C1714"/>
    <w:rsid w:val="006C18CE"/>
    <w:rsid w:val="006C19F2"/>
    <w:rsid w:val="006C1BDF"/>
    <w:rsid w:val="006C231C"/>
    <w:rsid w:val="006C2727"/>
    <w:rsid w:val="006C29D1"/>
    <w:rsid w:val="006C3271"/>
    <w:rsid w:val="006C329B"/>
    <w:rsid w:val="006C43E7"/>
    <w:rsid w:val="006C4A9B"/>
    <w:rsid w:val="006C4C08"/>
    <w:rsid w:val="006C51EC"/>
    <w:rsid w:val="006C5482"/>
    <w:rsid w:val="006C587A"/>
    <w:rsid w:val="006C5A9F"/>
    <w:rsid w:val="006C5B2A"/>
    <w:rsid w:val="006C6E8F"/>
    <w:rsid w:val="006C7160"/>
    <w:rsid w:val="006C7BD4"/>
    <w:rsid w:val="006C7ECE"/>
    <w:rsid w:val="006D0087"/>
    <w:rsid w:val="006D043B"/>
    <w:rsid w:val="006D0443"/>
    <w:rsid w:val="006D0AD8"/>
    <w:rsid w:val="006D0B04"/>
    <w:rsid w:val="006D1186"/>
    <w:rsid w:val="006D1216"/>
    <w:rsid w:val="006D1422"/>
    <w:rsid w:val="006D1A87"/>
    <w:rsid w:val="006D20BD"/>
    <w:rsid w:val="006D281A"/>
    <w:rsid w:val="006D2A5D"/>
    <w:rsid w:val="006D2F1C"/>
    <w:rsid w:val="006D32C3"/>
    <w:rsid w:val="006D35C1"/>
    <w:rsid w:val="006D372F"/>
    <w:rsid w:val="006D3812"/>
    <w:rsid w:val="006D3B11"/>
    <w:rsid w:val="006D4006"/>
    <w:rsid w:val="006D487B"/>
    <w:rsid w:val="006D4894"/>
    <w:rsid w:val="006D4D3A"/>
    <w:rsid w:val="006D4E57"/>
    <w:rsid w:val="006D4F01"/>
    <w:rsid w:val="006D5255"/>
    <w:rsid w:val="006D5280"/>
    <w:rsid w:val="006D5401"/>
    <w:rsid w:val="006D5496"/>
    <w:rsid w:val="006D57B3"/>
    <w:rsid w:val="006D598C"/>
    <w:rsid w:val="006D5E7C"/>
    <w:rsid w:val="006D6458"/>
    <w:rsid w:val="006D6A72"/>
    <w:rsid w:val="006D7B15"/>
    <w:rsid w:val="006D7F25"/>
    <w:rsid w:val="006E0083"/>
    <w:rsid w:val="006E0669"/>
    <w:rsid w:val="006E0927"/>
    <w:rsid w:val="006E0D84"/>
    <w:rsid w:val="006E166C"/>
    <w:rsid w:val="006E1CF2"/>
    <w:rsid w:val="006E1FF4"/>
    <w:rsid w:val="006E2242"/>
    <w:rsid w:val="006E23B2"/>
    <w:rsid w:val="006E2617"/>
    <w:rsid w:val="006E2B89"/>
    <w:rsid w:val="006E3B12"/>
    <w:rsid w:val="006E4378"/>
    <w:rsid w:val="006E4C26"/>
    <w:rsid w:val="006E4DA7"/>
    <w:rsid w:val="006E5114"/>
    <w:rsid w:val="006E523A"/>
    <w:rsid w:val="006E538A"/>
    <w:rsid w:val="006E5AE4"/>
    <w:rsid w:val="006E5DEA"/>
    <w:rsid w:val="006E64D8"/>
    <w:rsid w:val="006E683B"/>
    <w:rsid w:val="006E72D4"/>
    <w:rsid w:val="006E72E3"/>
    <w:rsid w:val="006E7AF2"/>
    <w:rsid w:val="006E7B6B"/>
    <w:rsid w:val="006E7D56"/>
    <w:rsid w:val="006F0255"/>
    <w:rsid w:val="006F0A0E"/>
    <w:rsid w:val="006F11F7"/>
    <w:rsid w:val="006F18B8"/>
    <w:rsid w:val="006F1B5D"/>
    <w:rsid w:val="006F1BDF"/>
    <w:rsid w:val="006F21E4"/>
    <w:rsid w:val="006F2462"/>
    <w:rsid w:val="006F2DC3"/>
    <w:rsid w:val="006F3111"/>
    <w:rsid w:val="006F322C"/>
    <w:rsid w:val="006F3318"/>
    <w:rsid w:val="006F3738"/>
    <w:rsid w:val="006F3AC7"/>
    <w:rsid w:val="006F3BAE"/>
    <w:rsid w:val="006F3D27"/>
    <w:rsid w:val="006F3E02"/>
    <w:rsid w:val="006F3EE4"/>
    <w:rsid w:val="006F51D9"/>
    <w:rsid w:val="006F5CA1"/>
    <w:rsid w:val="006F6833"/>
    <w:rsid w:val="006F6F6B"/>
    <w:rsid w:val="006F6FED"/>
    <w:rsid w:val="006F7002"/>
    <w:rsid w:val="006F71EB"/>
    <w:rsid w:val="006F73AD"/>
    <w:rsid w:val="006F7441"/>
    <w:rsid w:val="006F766A"/>
    <w:rsid w:val="00700226"/>
    <w:rsid w:val="00700381"/>
    <w:rsid w:val="007005F9"/>
    <w:rsid w:val="00700B56"/>
    <w:rsid w:val="00700BA3"/>
    <w:rsid w:val="0070135D"/>
    <w:rsid w:val="0070184C"/>
    <w:rsid w:val="007025C8"/>
    <w:rsid w:val="00702721"/>
    <w:rsid w:val="0070345E"/>
    <w:rsid w:val="007036D6"/>
    <w:rsid w:val="00703B6F"/>
    <w:rsid w:val="00703C94"/>
    <w:rsid w:val="00703D68"/>
    <w:rsid w:val="007040AF"/>
    <w:rsid w:val="00704798"/>
    <w:rsid w:val="00704BD3"/>
    <w:rsid w:val="00704C71"/>
    <w:rsid w:val="00704DFE"/>
    <w:rsid w:val="00705503"/>
    <w:rsid w:val="00705613"/>
    <w:rsid w:val="00705BEC"/>
    <w:rsid w:val="00705C4A"/>
    <w:rsid w:val="00705D2C"/>
    <w:rsid w:val="00705F89"/>
    <w:rsid w:val="0070607D"/>
    <w:rsid w:val="007060D7"/>
    <w:rsid w:val="007063AA"/>
    <w:rsid w:val="007064C4"/>
    <w:rsid w:val="007065A3"/>
    <w:rsid w:val="00706810"/>
    <w:rsid w:val="00706B5E"/>
    <w:rsid w:val="00706B76"/>
    <w:rsid w:val="00706C90"/>
    <w:rsid w:val="0070706A"/>
    <w:rsid w:val="007077E5"/>
    <w:rsid w:val="00707F3D"/>
    <w:rsid w:val="007103D4"/>
    <w:rsid w:val="00710557"/>
    <w:rsid w:val="00710870"/>
    <w:rsid w:val="00710CEC"/>
    <w:rsid w:val="00710DF5"/>
    <w:rsid w:val="007110CD"/>
    <w:rsid w:val="0071120B"/>
    <w:rsid w:val="00711A2E"/>
    <w:rsid w:val="00711C90"/>
    <w:rsid w:val="00711F2B"/>
    <w:rsid w:val="00712156"/>
    <w:rsid w:val="0071215D"/>
    <w:rsid w:val="0071232E"/>
    <w:rsid w:val="0071234E"/>
    <w:rsid w:val="00712395"/>
    <w:rsid w:val="0071240B"/>
    <w:rsid w:val="007124C4"/>
    <w:rsid w:val="007125D3"/>
    <w:rsid w:val="00712D5E"/>
    <w:rsid w:val="007137C4"/>
    <w:rsid w:val="00713802"/>
    <w:rsid w:val="0071462A"/>
    <w:rsid w:val="00714A31"/>
    <w:rsid w:val="00714D06"/>
    <w:rsid w:val="00714DF2"/>
    <w:rsid w:val="00715563"/>
    <w:rsid w:val="00715846"/>
    <w:rsid w:val="0071585B"/>
    <w:rsid w:val="00715B27"/>
    <w:rsid w:val="007165B6"/>
    <w:rsid w:val="0071687C"/>
    <w:rsid w:val="00716B74"/>
    <w:rsid w:val="00716DDD"/>
    <w:rsid w:val="0071717F"/>
    <w:rsid w:val="007174A5"/>
    <w:rsid w:val="0071759A"/>
    <w:rsid w:val="007176D2"/>
    <w:rsid w:val="00717C36"/>
    <w:rsid w:val="00717C3B"/>
    <w:rsid w:val="00720135"/>
    <w:rsid w:val="007203C0"/>
    <w:rsid w:val="007208C4"/>
    <w:rsid w:val="00720C9A"/>
    <w:rsid w:val="00720EA0"/>
    <w:rsid w:val="007220A2"/>
    <w:rsid w:val="0072268A"/>
    <w:rsid w:val="00722E0C"/>
    <w:rsid w:val="0072331B"/>
    <w:rsid w:val="007233AD"/>
    <w:rsid w:val="00723661"/>
    <w:rsid w:val="00723BCA"/>
    <w:rsid w:val="00723BCD"/>
    <w:rsid w:val="0072453C"/>
    <w:rsid w:val="00724E81"/>
    <w:rsid w:val="00724FEF"/>
    <w:rsid w:val="0072516D"/>
    <w:rsid w:val="007251D1"/>
    <w:rsid w:val="00725500"/>
    <w:rsid w:val="007257FF"/>
    <w:rsid w:val="00725871"/>
    <w:rsid w:val="00725FCD"/>
    <w:rsid w:val="00725FD0"/>
    <w:rsid w:val="0072616C"/>
    <w:rsid w:val="007268A9"/>
    <w:rsid w:val="00726957"/>
    <w:rsid w:val="00727371"/>
    <w:rsid w:val="007274C5"/>
    <w:rsid w:val="007277EF"/>
    <w:rsid w:val="00727F75"/>
    <w:rsid w:val="0073016E"/>
    <w:rsid w:val="007302EE"/>
    <w:rsid w:val="00730B19"/>
    <w:rsid w:val="00731400"/>
    <w:rsid w:val="0073163C"/>
    <w:rsid w:val="007316F5"/>
    <w:rsid w:val="00731AB8"/>
    <w:rsid w:val="00731F73"/>
    <w:rsid w:val="007320BF"/>
    <w:rsid w:val="00732183"/>
    <w:rsid w:val="0073491E"/>
    <w:rsid w:val="00734FD1"/>
    <w:rsid w:val="007354E3"/>
    <w:rsid w:val="00735851"/>
    <w:rsid w:val="00735B77"/>
    <w:rsid w:val="0073627F"/>
    <w:rsid w:val="0073628A"/>
    <w:rsid w:val="007366E0"/>
    <w:rsid w:val="00736B16"/>
    <w:rsid w:val="00736EB0"/>
    <w:rsid w:val="0073705D"/>
    <w:rsid w:val="00737198"/>
    <w:rsid w:val="00737449"/>
    <w:rsid w:val="00737885"/>
    <w:rsid w:val="00737FFD"/>
    <w:rsid w:val="007406A9"/>
    <w:rsid w:val="007408A6"/>
    <w:rsid w:val="00740DF4"/>
    <w:rsid w:val="00740E38"/>
    <w:rsid w:val="00740E8F"/>
    <w:rsid w:val="00741100"/>
    <w:rsid w:val="007412D2"/>
    <w:rsid w:val="007413C9"/>
    <w:rsid w:val="007415D6"/>
    <w:rsid w:val="0074195E"/>
    <w:rsid w:val="00741C7D"/>
    <w:rsid w:val="00741DD8"/>
    <w:rsid w:val="00741EE3"/>
    <w:rsid w:val="0074288A"/>
    <w:rsid w:val="00742B0D"/>
    <w:rsid w:val="00742C3A"/>
    <w:rsid w:val="00742CF4"/>
    <w:rsid w:val="007432B9"/>
    <w:rsid w:val="007433A2"/>
    <w:rsid w:val="0074382E"/>
    <w:rsid w:val="00744308"/>
    <w:rsid w:val="0074433D"/>
    <w:rsid w:val="0074466A"/>
    <w:rsid w:val="00744C0D"/>
    <w:rsid w:val="00745158"/>
    <w:rsid w:val="00745DC2"/>
    <w:rsid w:val="00745DF1"/>
    <w:rsid w:val="00746017"/>
    <w:rsid w:val="00746237"/>
    <w:rsid w:val="00746860"/>
    <w:rsid w:val="00746A6C"/>
    <w:rsid w:val="0074712F"/>
    <w:rsid w:val="00747862"/>
    <w:rsid w:val="0075009E"/>
    <w:rsid w:val="007505BF"/>
    <w:rsid w:val="007505F2"/>
    <w:rsid w:val="00751596"/>
    <w:rsid w:val="007516BD"/>
    <w:rsid w:val="00751866"/>
    <w:rsid w:val="00751FDD"/>
    <w:rsid w:val="0075225F"/>
    <w:rsid w:val="0075229E"/>
    <w:rsid w:val="00752428"/>
    <w:rsid w:val="007524B9"/>
    <w:rsid w:val="00752A55"/>
    <w:rsid w:val="007530BD"/>
    <w:rsid w:val="0075350E"/>
    <w:rsid w:val="0075352A"/>
    <w:rsid w:val="007535DD"/>
    <w:rsid w:val="007536FE"/>
    <w:rsid w:val="0075381A"/>
    <w:rsid w:val="007538FA"/>
    <w:rsid w:val="007542AB"/>
    <w:rsid w:val="00754DA6"/>
    <w:rsid w:val="0075555C"/>
    <w:rsid w:val="00755625"/>
    <w:rsid w:val="007556B1"/>
    <w:rsid w:val="0075593F"/>
    <w:rsid w:val="00755C7B"/>
    <w:rsid w:val="00755EC6"/>
    <w:rsid w:val="00755F9A"/>
    <w:rsid w:val="00756486"/>
    <w:rsid w:val="00756999"/>
    <w:rsid w:val="007574C7"/>
    <w:rsid w:val="00757745"/>
    <w:rsid w:val="00757D95"/>
    <w:rsid w:val="00757DEC"/>
    <w:rsid w:val="007604A6"/>
    <w:rsid w:val="0076076F"/>
    <w:rsid w:val="00760C2B"/>
    <w:rsid w:val="00760FE2"/>
    <w:rsid w:val="007610D5"/>
    <w:rsid w:val="00761E68"/>
    <w:rsid w:val="007624B3"/>
    <w:rsid w:val="00762B32"/>
    <w:rsid w:val="0076314A"/>
    <w:rsid w:val="007638BF"/>
    <w:rsid w:val="00763DF9"/>
    <w:rsid w:val="00763F7F"/>
    <w:rsid w:val="00764078"/>
    <w:rsid w:val="0076409B"/>
    <w:rsid w:val="0076417D"/>
    <w:rsid w:val="0076460F"/>
    <w:rsid w:val="00764CCB"/>
    <w:rsid w:val="0076546D"/>
    <w:rsid w:val="00765DC6"/>
    <w:rsid w:val="007661A8"/>
    <w:rsid w:val="0076625F"/>
    <w:rsid w:val="00766B37"/>
    <w:rsid w:val="00766B55"/>
    <w:rsid w:val="00766EB1"/>
    <w:rsid w:val="007670BA"/>
    <w:rsid w:val="00767E5C"/>
    <w:rsid w:val="00771330"/>
    <w:rsid w:val="0077157E"/>
    <w:rsid w:val="00771C94"/>
    <w:rsid w:val="00771EAA"/>
    <w:rsid w:val="00772454"/>
    <w:rsid w:val="00772501"/>
    <w:rsid w:val="00772F2B"/>
    <w:rsid w:val="00773538"/>
    <w:rsid w:val="00773C7C"/>
    <w:rsid w:val="00773E1E"/>
    <w:rsid w:val="00773F8A"/>
    <w:rsid w:val="00774979"/>
    <w:rsid w:val="00774A54"/>
    <w:rsid w:val="00774E76"/>
    <w:rsid w:val="00774F99"/>
    <w:rsid w:val="0077542E"/>
    <w:rsid w:val="00775796"/>
    <w:rsid w:val="00775D8C"/>
    <w:rsid w:val="00776123"/>
    <w:rsid w:val="007768DC"/>
    <w:rsid w:val="00776A28"/>
    <w:rsid w:val="00776D3B"/>
    <w:rsid w:val="00776E9A"/>
    <w:rsid w:val="007770CE"/>
    <w:rsid w:val="0077798C"/>
    <w:rsid w:val="00780133"/>
    <w:rsid w:val="007802D5"/>
    <w:rsid w:val="007802EF"/>
    <w:rsid w:val="00781494"/>
    <w:rsid w:val="007822A0"/>
    <w:rsid w:val="007827C3"/>
    <w:rsid w:val="00782B2B"/>
    <w:rsid w:val="00782C9D"/>
    <w:rsid w:val="00782D93"/>
    <w:rsid w:val="00783311"/>
    <w:rsid w:val="007834F7"/>
    <w:rsid w:val="007835FF"/>
    <w:rsid w:val="007836A0"/>
    <w:rsid w:val="00783A30"/>
    <w:rsid w:val="00783B6F"/>
    <w:rsid w:val="00783B86"/>
    <w:rsid w:val="007840AC"/>
    <w:rsid w:val="007845B2"/>
    <w:rsid w:val="00784723"/>
    <w:rsid w:val="0078490B"/>
    <w:rsid w:val="0078546B"/>
    <w:rsid w:val="007857B8"/>
    <w:rsid w:val="0078581F"/>
    <w:rsid w:val="007858E6"/>
    <w:rsid w:val="00785FD8"/>
    <w:rsid w:val="00786124"/>
    <w:rsid w:val="00786656"/>
    <w:rsid w:val="0078761B"/>
    <w:rsid w:val="00787E02"/>
    <w:rsid w:val="00790178"/>
    <w:rsid w:val="00791135"/>
    <w:rsid w:val="00791B7B"/>
    <w:rsid w:val="007928D4"/>
    <w:rsid w:val="00792B34"/>
    <w:rsid w:val="00793165"/>
    <w:rsid w:val="007935C8"/>
    <w:rsid w:val="00793836"/>
    <w:rsid w:val="00793A69"/>
    <w:rsid w:val="0079401B"/>
    <w:rsid w:val="00794094"/>
    <w:rsid w:val="00794282"/>
    <w:rsid w:val="007949F4"/>
    <w:rsid w:val="00795152"/>
    <w:rsid w:val="00795260"/>
    <w:rsid w:val="00795587"/>
    <w:rsid w:val="00795852"/>
    <w:rsid w:val="00795949"/>
    <w:rsid w:val="00795964"/>
    <w:rsid w:val="0079629D"/>
    <w:rsid w:val="0079645A"/>
    <w:rsid w:val="007964CA"/>
    <w:rsid w:val="00796BF6"/>
    <w:rsid w:val="007971FD"/>
    <w:rsid w:val="00797D08"/>
    <w:rsid w:val="00797E09"/>
    <w:rsid w:val="007A0305"/>
    <w:rsid w:val="007A07E9"/>
    <w:rsid w:val="007A0AE4"/>
    <w:rsid w:val="007A14C3"/>
    <w:rsid w:val="007A2188"/>
    <w:rsid w:val="007A2452"/>
    <w:rsid w:val="007A24FA"/>
    <w:rsid w:val="007A27EF"/>
    <w:rsid w:val="007A2B91"/>
    <w:rsid w:val="007A2E7D"/>
    <w:rsid w:val="007A2F58"/>
    <w:rsid w:val="007A322E"/>
    <w:rsid w:val="007A35A3"/>
    <w:rsid w:val="007A3A20"/>
    <w:rsid w:val="007A3C23"/>
    <w:rsid w:val="007A40FE"/>
    <w:rsid w:val="007A4467"/>
    <w:rsid w:val="007A4B82"/>
    <w:rsid w:val="007A621A"/>
    <w:rsid w:val="007A67AA"/>
    <w:rsid w:val="007A683C"/>
    <w:rsid w:val="007A6B8B"/>
    <w:rsid w:val="007A6C58"/>
    <w:rsid w:val="007A706F"/>
    <w:rsid w:val="007A71F2"/>
    <w:rsid w:val="007A7995"/>
    <w:rsid w:val="007A7D7E"/>
    <w:rsid w:val="007A7E3A"/>
    <w:rsid w:val="007A7EC2"/>
    <w:rsid w:val="007B00DB"/>
    <w:rsid w:val="007B069F"/>
    <w:rsid w:val="007B099C"/>
    <w:rsid w:val="007B0C6E"/>
    <w:rsid w:val="007B0E0B"/>
    <w:rsid w:val="007B1BDF"/>
    <w:rsid w:val="007B1CA6"/>
    <w:rsid w:val="007B1FBF"/>
    <w:rsid w:val="007B2246"/>
    <w:rsid w:val="007B2FB6"/>
    <w:rsid w:val="007B315D"/>
    <w:rsid w:val="007B31F3"/>
    <w:rsid w:val="007B349C"/>
    <w:rsid w:val="007B34D3"/>
    <w:rsid w:val="007B3545"/>
    <w:rsid w:val="007B37AB"/>
    <w:rsid w:val="007B3C2D"/>
    <w:rsid w:val="007B3DC7"/>
    <w:rsid w:val="007B4479"/>
    <w:rsid w:val="007B46B9"/>
    <w:rsid w:val="007B4B72"/>
    <w:rsid w:val="007B4B9C"/>
    <w:rsid w:val="007B4DE0"/>
    <w:rsid w:val="007B503E"/>
    <w:rsid w:val="007B591C"/>
    <w:rsid w:val="007B5A32"/>
    <w:rsid w:val="007B5C59"/>
    <w:rsid w:val="007B623F"/>
    <w:rsid w:val="007B662B"/>
    <w:rsid w:val="007B6CBC"/>
    <w:rsid w:val="007B6DAE"/>
    <w:rsid w:val="007B77FA"/>
    <w:rsid w:val="007B7EBC"/>
    <w:rsid w:val="007C02F2"/>
    <w:rsid w:val="007C03BE"/>
    <w:rsid w:val="007C0591"/>
    <w:rsid w:val="007C114D"/>
    <w:rsid w:val="007C16ED"/>
    <w:rsid w:val="007C197A"/>
    <w:rsid w:val="007C1F7C"/>
    <w:rsid w:val="007C20FD"/>
    <w:rsid w:val="007C212D"/>
    <w:rsid w:val="007C2803"/>
    <w:rsid w:val="007C28B9"/>
    <w:rsid w:val="007C3D80"/>
    <w:rsid w:val="007C4161"/>
    <w:rsid w:val="007C434D"/>
    <w:rsid w:val="007C4CB0"/>
    <w:rsid w:val="007C4E43"/>
    <w:rsid w:val="007C507B"/>
    <w:rsid w:val="007C53C4"/>
    <w:rsid w:val="007C5885"/>
    <w:rsid w:val="007C5A22"/>
    <w:rsid w:val="007C5BBC"/>
    <w:rsid w:val="007C5C97"/>
    <w:rsid w:val="007C6411"/>
    <w:rsid w:val="007C6A34"/>
    <w:rsid w:val="007C71A9"/>
    <w:rsid w:val="007C77F9"/>
    <w:rsid w:val="007C7CE4"/>
    <w:rsid w:val="007D0232"/>
    <w:rsid w:val="007D0A74"/>
    <w:rsid w:val="007D0C9E"/>
    <w:rsid w:val="007D1660"/>
    <w:rsid w:val="007D16C7"/>
    <w:rsid w:val="007D18CE"/>
    <w:rsid w:val="007D1D56"/>
    <w:rsid w:val="007D20ED"/>
    <w:rsid w:val="007D2690"/>
    <w:rsid w:val="007D296D"/>
    <w:rsid w:val="007D2C7C"/>
    <w:rsid w:val="007D3248"/>
    <w:rsid w:val="007D4311"/>
    <w:rsid w:val="007D49E0"/>
    <w:rsid w:val="007D4BF7"/>
    <w:rsid w:val="007D4F3A"/>
    <w:rsid w:val="007D516A"/>
    <w:rsid w:val="007D535C"/>
    <w:rsid w:val="007D58DF"/>
    <w:rsid w:val="007D5B26"/>
    <w:rsid w:val="007D5B86"/>
    <w:rsid w:val="007D60EA"/>
    <w:rsid w:val="007D6DDD"/>
    <w:rsid w:val="007D6E74"/>
    <w:rsid w:val="007D7384"/>
    <w:rsid w:val="007D7396"/>
    <w:rsid w:val="007D741E"/>
    <w:rsid w:val="007D7425"/>
    <w:rsid w:val="007D7A35"/>
    <w:rsid w:val="007E06F8"/>
    <w:rsid w:val="007E0F38"/>
    <w:rsid w:val="007E1078"/>
    <w:rsid w:val="007E114E"/>
    <w:rsid w:val="007E1217"/>
    <w:rsid w:val="007E200E"/>
    <w:rsid w:val="007E203B"/>
    <w:rsid w:val="007E209D"/>
    <w:rsid w:val="007E20A6"/>
    <w:rsid w:val="007E29F9"/>
    <w:rsid w:val="007E2AE2"/>
    <w:rsid w:val="007E2B0E"/>
    <w:rsid w:val="007E2CED"/>
    <w:rsid w:val="007E2E44"/>
    <w:rsid w:val="007E2E57"/>
    <w:rsid w:val="007E2EDF"/>
    <w:rsid w:val="007E31BF"/>
    <w:rsid w:val="007E33EB"/>
    <w:rsid w:val="007E3F7A"/>
    <w:rsid w:val="007E42DC"/>
    <w:rsid w:val="007E47E2"/>
    <w:rsid w:val="007E4870"/>
    <w:rsid w:val="007E4BFF"/>
    <w:rsid w:val="007E4F39"/>
    <w:rsid w:val="007E504B"/>
    <w:rsid w:val="007E5512"/>
    <w:rsid w:val="007E599E"/>
    <w:rsid w:val="007E5CEB"/>
    <w:rsid w:val="007E645B"/>
    <w:rsid w:val="007E69D2"/>
    <w:rsid w:val="007E7182"/>
    <w:rsid w:val="007E7351"/>
    <w:rsid w:val="007E74CB"/>
    <w:rsid w:val="007E7AE5"/>
    <w:rsid w:val="007E7C5D"/>
    <w:rsid w:val="007F0502"/>
    <w:rsid w:val="007F1196"/>
    <w:rsid w:val="007F1378"/>
    <w:rsid w:val="007F159A"/>
    <w:rsid w:val="007F1669"/>
    <w:rsid w:val="007F1AF9"/>
    <w:rsid w:val="007F1C39"/>
    <w:rsid w:val="007F1DED"/>
    <w:rsid w:val="007F249E"/>
    <w:rsid w:val="007F299F"/>
    <w:rsid w:val="007F2F43"/>
    <w:rsid w:val="007F351D"/>
    <w:rsid w:val="007F396C"/>
    <w:rsid w:val="007F4029"/>
    <w:rsid w:val="007F4DE0"/>
    <w:rsid w:val="007F5145"/>
    <w:rsid w:val="007F59F9"/>
    <w:rsid w:val="007F5A5D"/>
    <w:rsid w:val="007F5FFF"/>
    <w:rsid w:val="007F64B2"/>
    <w:rsid w:val="007F695F"/>
    <w:rsid w:val="007F69A4"/>
    <w:rsid w:val="007F6ACD"/>
    <w:rsid w:val="007F6F2A"/>
    <w:rsid w:val="007F78C4"/>
    <w:rsid w:val="007F7B4A"/>
    <w:rsid w:val="007F7D88"/>
    <w:rsid w:val="00800308"/>
    <w:rsid w:val="00800708"/>
    <w:rsid w:val="00800751"/>
    <w:rsid w:val="00800A9E"/>
    <w:rsid w:val="008014C9"/>
    <w:rsid w:val="00801A7B"/>
    <w:rsid w:val="00801B07"/>
    <w:rsid w:val="00801FC1"/>
    <w:rsid w:val="00802102"/>
    <w:rsid w:val="0080219B"/>
    <w:rsid w:val="00802933"/>
    <w:rsid w:val="008029B0"/>
    <w:rsid w:val="00802E59"/>
    <w:rsid w:val="00802E86"/>
    <w:rsid w:val="00803B3A"/>
    <w:rsid w:val="00803DCB"/>
    <w:rsid w:val="0080448E"/>
    <w:rsid w:val="008044F5"/>
    <w:rsid w:val="00804D4B"/>
    <w:rsid w:val="00805137"/>
    <w:rsid w:val="00805282"/>
    <w:rsid w:val="008055C3"/>
    <w:rsid w:val="0080634B"/>
    <w:rsid w:val="008067E8"/>
    <w:rsid w:val="00806915"/>
    <w:rsid w:val="00806987"/>
    <w:rsid w:val="008069FD"/>
    <w:rsid w:val="008071D7"/>
    <w:rsid w:val="00807772"/>
    <w:rsid w:val="00807A50"/>
    <w:rsid w:val="00807AF6"/>
    <w:rsid w:val="00807C2C"/>
    <w:rsid w:val="00807FB1"/>
    <w:rsid w:val="008101EB"/>
    <w:rsid w:val="00810330"/>
    <w:rsid w:val="00810B45"/>
    <w:rsid w:val="00810F35"/>
    <w:rsid w:val="008110AB"/>
    <w:rsid w:val="0081117F"/>
    <w:rsid w:val="00811908"/>
    <w:rsid w:val="00811F45"/>
    <w:rsid w:val="00812184"/>
    <w:rsid w:val="008124F6"/>
    <w:rsid w:val="008132CF"/>
    <w:rsid w:val="00813558"/>
    <w:rsid w:val="00813676"/>
    <w:rsid w:val="008137C0"/>
    <w:rsid w:val="00813814"/>
    <w:rsid w:val="00813DA1"/>
    <w:rsid w:val="00813E6B"/>
    <w:rsid w:val="00813E71"/>
    <w:rsid w:val="0081414A"/>
    <w:rsid w:val="00814200"/>
    <w:rsid w:val="008142E2"/>
    <w:rsid w:val="008142EF"/>
    <w:rsid w:val="00814347"/>
    <w:rsid w:val="00814496"/>
    <w:rsid w:val="0081455D"/>
    <w:rsid w:val="008155C3"/>
    <w:rsid w:val="00815821"/>
    <w:rsid w:val="00815AA3"/>
    <w:rsid w:val="00815E04"/>
    <w:rsid w:val="00815EE9"/>
    <w:rsid w:val="00815F0A"/>
    <w:rsid w:val="008161B1"/>
    <w:rsid w:val="0081630E"/>
    <w:rsid w:val="008163D8"/>
    <w:rsid w:val="008165A8"/>
    <w:rsid w:val="00816CE8"/>
    <w:rsid w:val="00816FE4"/>
    <w:rsid w:val="00817083"/>
    <w:rsid w:val="008170C6"/>
    <w:rsid w:val="00817309"/>
    <w:rsid w:val="00817531"/>
    <w:rsid w:val="00817AAD"/>
    <w:rsid w:val="00817C0B"/>
    <w:rsid w:val="00817F19"/>
    <w:rsid w:val="00817FE1"/>
    <w:rsid w:val="0082000C"/>
    <w:rsid w:val="00820098"/>
    <w:rsid w:val="00820172"/>
    <w:rsid w:val="0082071A"/>
    <w:rsid w:val="00820846"/>
    <w:rsid w:val="00821051"/>
    <w:rsid w:val="008212B5"/>
    <w:rsid w:val="00821669"/>
    <w:rsid w:val="00821AAF"/>
    <w:rsid w:val="00821E6E"/>
    <w:rsid w:val="00822248"/>
    <w:rsid w:val="00822384"/>
    <w:rsid w:val="00822E5A"/>
    <w:rsid w:val="00822EF7"/>
    <w:rsid w:val="00822FA7"/>
    <w:rsid w:val="00823299"/>
    <w:rsid w:val="00823558"/>
    <w:rsid w:val="00823748"/>
    <w:rsid w:val="00823D02"/>
    <w:rsid w:val="00824047"/>
    <w:rsid w:val="00824319"/>
    <w:rsid w:val="00824331"/>
    <w:rsid w:val="008243D2"/>
    <w:rsid w:val="00824F2B"/>
    <w:rsid w:val="008255BE"/>
    <w:rsid w:val="008264BA"/>
    <w:rsid w:val="0082655D"/>
    <w:rsid w:val="00826745"/>
    <w:rsid w:val="00826B7E"/>
    <w:rsid w:val="00826C26"/>
    <w:rsid w:val="00827187"/>
    <w:rsid w:val="008273A8"/>
    <w:rsid w:val="00827748"/>
    <w:rsid w:val="0082781A"/>
    <w:rsid w:val="0082786A"/>
    <w:rsid w:val="00827D77"/>
    <w:rsid w:val="00830130"/>
    <w:rsid w:val="008302D3"/>
    <w:rsid w:val="00830466"/>
    <w:rsid w:val="0083075F"/>
    <w:rsid w:val="00830F58"/>
    <w:rsid w:val="0083104C"/>
    <w:rsid w:val="008312A4"/>
    <w:rsid w:val="00831E0C"/>
    <w:rsid w:val="00833024"/>
    <w:rsid w:val="008330D4"/>
    <w:rsid w:val="0083314A"/>
    <w:rsid w:val="008331DA"/>
    <w:rsid w:val="00833298"/>
    <w:rsid w:val="008334EF"/>
    <w:rsid w:val="00833564"/>
    <w:rsid w:val="00833864"/>
    <w:rsid w:val="00833A5F"/>
    <w:rsid w:val="00833ECE"/>
    <w:rsid w:val="0083411F"/>
    <w:rsid w:val="008341C1"/>
    <w:rsid w:val="00835AA2"/>
    <w:rsid w:val="00835D57"/>
    <w:rsid w:val="00836009"/>
    <w:rsid w:val="00836058"/>
    <w:rsid w:val="0083698F"/>
    <w:rsid w:val="00837944"/>
    <w:rsid w:val="0084029E"/>
    <w:rsid w:val="00841241"/>
    <w:rsid w:val="0084153E"/>
    <w:rsid w:val="00841A87"/>
    <w:rsid w:val="00841B2F"/>
    <w:rsid w:val="0084209E"/>
    <w:rsid w:val="008428A9"/>
    <w:rsid w:val="00842999"/>
    <w:rsid w:val="00842C2A"/>
    <w:rsid w:val="0084304E"/>
    <w:rsid w:val="00843233"/>
    <w:rsid w:val="00843806"/>
    <w:rsid w:val="00843AC1"/>
    <w:rsid w:val="00843B36"/>
    <w:rsid w:val="00843D48"/>
    <w:rsid w:val="008444AE"/>
    <w:rsid w:val="008447B7"/>
    <w:rsid w:val="00844DD6"/>
    <w:rsid w:val="00845391"/>
    <w:rsid w:val="00845732"/>
    <w:rsid w:val="00845BD4"/>
    <w:rsid w:val="00845C7B"/>
    <w:rsid w:val="00845D5A"/>
    <w:rsid w:val="00845F35"/>
    <w:rsid w:val="00846287"/>
    <w:rsid w:val="00846298"/>
    <w:rsid w:val="008466D7"/>
    <w:rsid w:val="00846798"/>
    <w:rsid w:val="00846BC6"/>
    <w:rsid w:val="00846EE0"/>
    <w:rsid w:val="00847396"/>
    <w:rsid w:val="00847840"/>
    <w:rsid w:val="0084798C"/>
    <w:rsid w:val="00847C67"/>
    <w:rsid w:val="00847C8E"/>
    <w:rsid w:val="0085002B"/>
    <w:rsid w:val="008504B4"/>
    <w:rsid w:val="0085145D"/>
    <w:rsid w:val="008515A8"/>
    <w:rsid w:val="008517CE"/>
    <w:rsid w:val="008519E9"/>
    <w:rsid w:val="00852041"/>
    <w:rsid w:val="00852578"/>
    <w:rsid w:val="00852A10"/>
    <w:rsid w:val="00852B79"/>
    <w:rsid w:val="00852C06"/>
    <w:rsid w:val="00852DA0"/>
    <w:rsid w:val="0085313B"/>
    <w:rsid w:val="00853F00"/>
    <w:rsid w:val="0085410B"/>
    <w:rsid w:val="008546EB"/>
    <w:rsid w:val="008547CC"/>
    <w:rsid w:val="0085486B"/>
    <w:rsid w:val="008548E8"/>
    <w:rsid w:val="00854A37"/>
    <w:rsid w:val="00854CF8"/>
    <w:rsid w:val="00854DB9"/>
    <w:rsid w:val="00854E79"/>
    <w:rsid w:val="008553CA"/>
    <w:rsid w:val="008553F1"/>
    <w:rsid w:val="0085545B"/>
    <w:rsid w:val="008554A6"/>
    <w:rsid w:val="00855993"/>
    <w:rsid w:val="00855BEF"/>
    <w:rsid w:val="0085635F"/>
    <w:rsid w:val="00856B1A"/>
    <w:rsid w:val="00856C00"/>
    <w:rsid w:val="00857184"/>
    <w:rsid w:val="00857878"/>
    <w:rsid w:val="00857F68"/>
    <w:rsid w:val="008605D5"/>
    <w:rsid w:val="00860A1B"/>
    <w:rsid w:val="00860F5D"/>
    <w:rsid w:val="00861137"/>
    <w:rsid w:val="00861256"/>
    <w:rsid w:val="0086138E"/>
    <w:rsid w:val="008619ED"/>
    <w:rsid w:val="00861C8F"/>
    <w:rsid w:val="00862760"/>
    <w:rsid w:val="00862C5B"/>
    <w:rsid w:val="008637C1"/>
    <w:rsid w:val="00863F31"/>
    <w:rsid w:val="00863F40"/>
    <w:rsid w:val="00863F7E"/>
    <w:rsid w:val="008643F9"/>
    <w:rsid w:val="00864897"/>
    <w:rsid w:val="00864C2D"/>
    <w:rsid w:val="00864CB3"/>
    <w:rsid w:val="00864F55"/>
    <w:rsid w:val="008652D4"/>
    <w:rsid w:val="008656BA"/>
    <w:rsid w:val="008657B0"/>
    <w:rsid w:val="00865F90"/>
    <w:rsid w:val="00866124"/>
    <w:rsid w:val="0086712D"/>
    <w:rsid w:val="00867B01"/>
    <w:rsid w:val="00867B10"/>
    <w:rsid w:val="00867CC1"/>
    <w:rsid w:val="00867D64"/>
    <w:rsid w:val="008701EC"/>
    <w:rsid w:val="0087096B"/>
    <w:rsid w:val="00871386"/>
    <w:rsid w:val="00871732"/>
    <w:rsid w:val="0087195A"/>
    <w:rsid w:val="00871E21"/>
    <w:rsid w:val="00872131"/>
    <w:rsid w:val="008722B9"/>
    <w:rsid w:val="00872441"/>
    <w:rsid w:val="008726F7"/>
    <w:rsid w:val="00872E11"/>
    <w:rsid w:val="008730AB"/>
    <w:rsid w:val="00873135"/>
    <w:rsid w:val="008733B5"/>
    <w:rsid w:val="008735DF"/>
    <w:rsid w:val="00873BB7"/>
    <w:rsid w:val="00873F5E"/>
    <w:rsid w:val="0087486B"/>
    <w:rsid w:val="008759C8"/>
    <w:rsid w:val="00875DBD"/>
    <w:rsid w:val="00876448"/>
    <w:rsid w:val="008768A4"/>
    <w:rsid w:val="00876FC8"/>
    <w:rsid w:val="00877006"/>
    <w:rsid w:val="0087738F"/>
    <w:rsid w:val="00877EB6"/>
    <w:rsid w:val="00877F8B"/>
    <w:rsid w:val="00880441"/>
    <w:rsid w:val="00880946"/>
    <w:rsid w:val="00881B48"/>
    <w:rsid w:val="00881C74"/>
    <w:rsid w:val="00881CED"/>
    <w:rsid w:val="00881D43"/>
    <w:rsid w:val="00881D9B"/>
    <w:rsid w:val="00881DD9"/>
    <w:rsid w:val="0088232C"/>
    <w:rsid w:val="00882BC9"/>
    <w:rsid w:val="00882BDA"/>
    <w:rsid w:val="00882C9A"/>
    <w:rsid w:val="00882E29"/>
    <w:rsid w:val="00883103"/>
    <w:rsid w:val="00883B60"/>
    <w:rsid w:val="00883B6C"/>
    <w:rsid w:val="0088419B"/>
    <w:rsid w:val="0088428D"/>
    <w:rsid w:val="008848C4"/>
    <w:rsid w:val="00884A99"/>
    <w:rsid w:val="00884ACD"/>
    <w:rsid w:val="00884BD7"/>
    <w:rsid w:val="00884DAF"/>
    <w:rsid w:val="00884E06"/>
    <w:rsid w:val="00884FB0"/>
    <w:rsid w:val="00885948"/>
    <w:rsid w:val="00885D7D"/>
    <w:rsid w:val="00885F2D"/>
    <w:rsid w:val="00886551"/>
    <w:rsid w:val="00886DDA"/>
    <w:rsid w:val="00886EF2"/>
    <w:rsid w:val="00886F30"/>
    <w:rsid w:val="00886F46"/>
    <w:rsid w:val="00887A70"/>
    <w:rsid w:val="00887AF8"/>
    <w:rsid w:val="00887B89"/>
    <w:rsid w:val="00887D13"/>
    <w:rsid w:val="00890037"/>
    <w:rsid w:val="00890040"/>
    <w:rsid w:val="008900A0"/>
    <w:rsid w:val="00890138"/>
    <w:rsid w:val="00890982"/>
    <w:rsid w:val="00890A61"/>
    <w:rsid w:val="00891456"/>
    <w:rsid w:val="0089152A"/>
    <w:rsid w:val="0089172D"/>
    <w:rsid w:val="00891F35"/>
    <w:rsid w:val="00892BEB"/>
    <w:rsid w:val="00892CDE"/>
    <w:rsid w:val="00893E3E"/>
    <w:rsid w:val="008943BB"/>
    <w:rsid w:val="00894423"/>
    <w:rsid w:val="00894F88"/>
    <w:rsid w:val="008954A2"/>
    <w:rsid w:val="00895512"/>
    <w:rsid w:val="008958E0"/>
    <w:rsid w:val="00895C4D"/>
    <w:rsid w:val="00895E06"/>
    <w:rsid w:val="0089617B"/>
    <w:rsid w:val="0089656E"/>
    <w:rsid w:val="0089679F"/>
    <w:rsid w:val="0089685C"/>
    <w:rsid w:val="00896D93"/>
    <w:rsid w:val="008970E9"/>
    <w:rsid w:val="00897726"/>
    <w:rsid w:val="0089796E"/>
    <w:rsid w:val="00897C88"/>
    <w:rsid w:val="00897D8E"/>
    <w:rsid w:val="00897DDC"/>
    <w:rsid w:val="00897F69"/>
    <w:rsid w:val="008A00E9"/>
    <w:rsid w:val="008A100A"/>
    <w:rsid w:val="008A1043"/>
    <w:rsid w:val="008A19D9"/>
    <w:rsid w:val="008A20CB"/>
    <w:rsid w:val="008A28CA"/>
    <w:rsid w:val="008A2EDC"/>
    <w:rsid w:val="008A2F19"/>
    <w:rsid w:val="008A3512"/>
    <w:rsid w:val="008A3683"/>
    <w:rsid w:val="008A3A3D"/>
    <w:rsid w:val="008A4264"/>
    <w:rsid w:val="008A42B2"/>
    <w:rsid w:val="008A4F0D"/>
    <w:rsid w:val="008A5700"/>
    <w:rsid w:val="008A5749"/>
    <w:rsid w:val="008A5868"/>
    <w:rsid w:val="008A5B37"/>
    <w:rsid w:val="008A6169"/>
    <w:rsid w:val="008A6A5B"/>
    <w:rsid w:val="008A6C2F"/>
    <w:rsid w:val="008A6D35"/>
    <w:rsid w:val="008A6D7D"/>
    <w:rsid w:val="008A6F45"/>
    <w:rsid w:val="008A78C9"/>
    <w:rsid w:val="008A7A77"/>
    <w:rsid w:val="008B00E9"/>
    <w:rsid w:val="008B070F"/>
    <w:rsid w:val="008B0CA6"/>
    <w:rsid w:val="008B0E5A"/>
    <w:rsid w:val="008B239B"/>
    <w:rsid w:val="008B2D3B"/>
    <w:rsid w:val="008B3046"/>
    <w:rsid w:val="008B331E"/>
    <w:rsid w:val="008B33A9"/>
    <w:rsid w:val="008B3488"/>
    <w:rsid w:val="008B34C0"/>
    <w:rsid w:val="008B365A"/>
    <w:rsid w:val="008B47D8"/>
    <w:rsid w:val="008B49C7"/>
    <w:rsid w:val="008B4AE2"/>
    <w:rsid w:val="008B4B23"/>
    <w:rsid w:val="008B5327"/>
    <w:rsid w:val="008B5361"/>
    <w:rsid w:val="008B67C7"/>
    <w:rsid w:val="008B6A1C"/>
    <w:rsid w:val="008B6D71"/>
    <w:rsid w:val="008B6FFE"/>
    <w:rsid w:val="008B784E"/>
    <w:rsid w:val="008B7B47"/>
    <w:rsid w:val="008C007F"/>
    <w:rsid w:val="008C10C0"/>
    <w:rsid w:val="008C2427"/>
    <w:rsid w:val="008C26FF"/>
    <w:rsid w:val="008C2775"/>
    <w:rsid w:val="008C2934"/>
    <w:rsid w:val="008C2A1B"/>
    <w:rsid w:val="008C2B6F"/>
    <w:rsid w:val="008C2B9F"/>
    <w:rsid w:val="008C2D33"/>
    <w:rsid w:val="008C2F5B"/>
    <w:rsid w:val="008C32EE"/>
    <w:rsid w:val="008C3337"/>
    <w:rsid w:val="008C3440"/>
    <w:rsid w:val="008C38E0"/>
    <w:rsid w:val="008C45D5"/>
    <w:rsid w:val="008C5409"/>
    <w:rsid w:val="008C556A"/>
    <w:rsid w:val="008C5E44"/>
    <w:rsid w:val="008C6069"/>
    <w:rsid w:val="008C610A"/>
    <w:rsid w:val="008C66E8"/>
    <w:rsid w:val="008C6962"/>
    <w:rsid w:val="008C6ADC"/>
    <w:rsid w:val="008C7118"/>
    <w:rsid w:val="008C7AD9"/>
    <w:rsid w:val="008C7E30"/>
    <w:rsid w:val="008D0633"/>
    <w:rsid w:val="008D0D0F"/>
    <w:rsid w:val="008D1277"/>
    <w:rsid w:val="008D1FC2"/>
    <w:rsid w:val="008D1FFF"/>
    <w:rsid w:val="008D209C"/>
    <w:rsid w:val="008D22CC"/>
    <w:rsid w:val="008D2447"/>
    <w:rsid w:val="008D2F39"/>
    <w:rsid w:val="008D3D2C"/>
    <w:rsid w:val="008D3F38"/>
    <w:rsid w:val="008D3FFF"/>
    <w:rsid w:val="008D4147"/>
    <w:rsid w:val="008D42E1"/>
    <w:rsid w:val="008D5336"/>
    <w:rsid w:val="008D5439"/>
    <w:rsid w:val="008D5812"/>
    <w:rsid w:val="008D5C34"/>
    <w:rsid w:val="008D658F"/>
    <w:rsid w:val="008D6AFD"/>
    <w:rsid w:val="008D6C38"/>
    <w:rsid w:val="008D729C"/>
    <w:rsid w:val="008D72CA"/>
    <w:rsid w:val="008D7751"/>
    <w:rsid w:val="008D7A6E"/>
    <w:rsid w:val="008E07B2"/>
    <w:rsid w:val="008E083F"/>
    <w:rsid w:val="008E09D0"/>
    <w:rsid w:val="008E0E7E"/>
    <w:rsid w:val="008E0F5A"/>
    <w:rsid w:val="008E1883"/>
    <w:rsid w:val="008E1D7E"/>
    <w:rsid w:val="008E1FB7"/>
    <w:rsid w:val="008E33D8"/>
    <w:rsid w:val="008E34F1"/>
    <w:rsid w:val="008E3BA5"/>
    <w:rsid w:val="008E3BCD"/>
    <w:rsid w:val="008E3BFE"/>
    <w:rsid w:val="008E45C4"/>
    <w:rsid w:val="008E469C"/>
    <w:rsid w:val="008E49D6"/>
    <w:rsid w:val="008E4D7C"/>
    <w:rsid w:val="008E55C5"/>
    <w:rsid w:val="008E5948"/>
    <w:rsid w:val="008E5B97"/>
    <w:rsid w:val="008E5CED"/>
    <w:rsid w:val="008E5FA0"/>
    <w:rsid w:val="008E648E"/>
    <w:rsid w:val="008E65D9"/>
    <w:rsid w:val="008E6740"/>
    <w:rsid w:val="008E6AB4"/>
    <w:rsid w:val="008E79DB"/>
    <w:rsid w:val="008E7B46"/>
    <w:rsid w:val="008E7E75"/>
    <w:rsid w:val="008E7FF3"/>
    <w:rsid w:val="008F03D6"/>
    <w:rsid w:val="008F049A"/>
    <w:rsid w:val="008F05A3"/>
    <w:rsid w:val="008F0907"/>
    <w:rsid w:val="008F0929"/>
    <w:rsid w:val="008F0BD9"/>
    <w:rsid w:val="008F0D7F"/>
    <w:rsid w:val="008F0F20"/>
    <w:rsid w:val="008F1111"/>
    <w:rsid w:val="008F116D"/>
    <w:rsid w:val="008F122F"/>
    <w:rsid w:val="008F12AC"/>
    <w:rsid w:val="008F1997"/>
    <w:rsid w:val="008F1CB7"/>
    <w:rsid w:val="008F1CF2"/>
    <w:rsid w:val="008F2056"/>
    <w:rsid w:val="008F2A8A"/>
    <w:rsid w:val="008F2A9A"/>
    <w:rsid w:val="008F2E82"/>
    <w:rsid w:val="008F4B96"/>
    <w:rsid w:val="008F54F3"/>
    <w:rsid w:val="008F575F"/>
    <w:rsid w:val="008F5B44"/>
    <w:rsid w:val="008F5B5B"/>
    <w:rsid w:val="008F5E1F"/>
    <w:rsid w:val="008F5EF8"/>
    <w:rsid w:val="008F619A"/>
    <w:rsid w:val="008F64A9"/>
    <w:rsid w:val="008F66E0"/>
    <w:rsid w:val="008F6955"/>
    <w:rsid w:val="008F72F2"/>
    <w:rsid w:val="008F7461"/>
    <w:rsid w:val="008F776C"/>
    <w:rsid w:val="008F7CE8"/>
    <w:rsid w:val="008F7DEB"/>
    <w:rsid w:val="00900091"/>
    <w:rsid w:val="00900419"/>
    <w:rsid w:val="00900585"/>
    <w:rsid w:val="0090069B"/>
    <w:rsid w:val="00900878"/>
    <w:rsid w:val="009008F5"/>
    <w:rsid w:val="009009AD"/>
    <w:rsid w:val="00900B8D"/>
    <w:rsid w:val="00901070"/>
    <w:rsid w:val="009017C9"/>
    <w:rsid w:val="00901888"/>
    <w:rsid w:val="00901A28"/>
    <w:rsid w:val="00901B1C"/>
    <w:rsid w:val="00901ED6"/>
    <w:rsid w:val="009020F4"/>
    <w:rsid w:val="00902107"/>
    <w:rsid w:val="0090214F"/>
    <w:rsid w:val="0090276E"/>
    <w:rsid w:val="0090280C"/>
    <w:rsid w:val="00902FAA"/>
    <w:rsid w:val="009032F5"/>
    <w:rsid w:val="00903931"/>
    <w:rsid w:val="0090425E"/>
    <w:rsid w:val="009044FA"/>
    <w:rsid w:val="0090485C"/>
    <w:rsid w:val="00904AAF"/>
    <w:rsid w:val="00904AE9"/>
    <w:rsid w:val="00904B8B"/>
    <w:rsid w:val="00904BF7"/>
    <w:rsid w:val="00904CEF"/>
    <w:rsid w:val="00904DC8"/>
    <w:rsid w:val="009050D4"/>
    <w:rsid w:val="009058F8"/>
    <w:rsid w:val="00905BB1"/>
    <w:rsid w:val="00905D8C"/>
    <w:rsid w:val="00905E6F"/>
    <w:rsid w:val="00906738"/>
    <w:rsid w:val="00906871"/>
    <w:rsid w:val="00906A77"/>
    <w:rsid w:val="009072AC"/>
    <w:rsid w:val="00907784"/>
    <w:rsid w:val="009077C1"/>
    <w:rsid w:val="00907B14"/>
    <w:rsid w:val="00907E03"/>
    <w:rsid w:val="00910327"/>
    <w:rsid w:val="0091084D"/>
    <w:rsid w:val="00910912"/>
    <w:rsid w:val="00910C30"/>
    <w:rsid w:val="00910D85"/>
    <w:rsid w:val="009110D4"/>
    <w:rsid w:val="0091123E"/>
    <w:rsid w:val="00911300"/>
    <w:rsid w:val="009117D9"/>
    <w:rsid w:val="009118C2"/>
    <w:rsid w:val="00911B9A"/>
    <w:rsid w:val="009122CB"/>
    <w:rsid w:val="0091258E"/>
    <w:rsid w:val="00912A9E"/>
    <w:rsid w:val="00912BFB"/>
    <w:rsid w:val="009130AE"/>
    <w:rsid w:val="009136F3"/>
    <w:rsid w:val="00913B4B"/>
    <w:rsid w:val="00913B63"/>
    <w:rsid w:val="00913BFE"/>
    <w:rsid w:val="00913D91"/>
    <w:rsid w:val="00914367"/>
    <w:rsid w:val="0091485C"/>
    <w:rsid w:val="00914BD7"/>
    <w:rsid w:val="00914D96"/>
    <w:rsid w:val="00914D9C"/>
    <w:rsid w:val="009156B1"/>
    <w:rsid w:val="0091592E"/>
    <w:rsid w:val="00915BB4"/>
    <w:rsid w:val="00915C8F"/>
    <w:rsid w:val="00915E46"/>
    <w:rsid w:val="0091657C"/>
    <w:rsid w:val="009169AA"/>
    <w:rsid w:val="009169B3"/>
    <w:rsid w:val="0091759C"/>
    <w:rsid w:val="00920094"/>
    <w:rsid w:val="009201FC"/>
    <w:rsid w:val="009203FF"/>
    <w:rsid w:val="00920A53"/>
    <w:rsid w:val="00920F27"/>
    <w:rsid w:val="009210EB"/>
    <w:rsid w:val="00921264"/>
    <w:rsid w:val="0092134F"/>
    <w:rsid w:val="00921712"/>
    <w:rsid w:val="00921BFE"/>
    <w:rsid w:val="00922EFC"/>
    <w:rsid w:val="00923BFA"/>
    <w:rsid w:val="0092447C"/>
    <w:rsid w:val="009244B7"/>
    <w:rsid w:val="0092501B"/>
    <w:rsid w:val="00925067"/>
    <w:rsid w:val="00925A8F"/>
    <w:rsid w:val="00925ECB"/>
    <w:rsid w:val="00926149"/>
    <w:rsid w:val="009264CE"/>
    <w:rsid w:val="00926724"/>
    <w:rsid w:val="0092675D"/>
    <w:rsid w:val="00926848"/>
    <w:rsid w:val="00926E17"/>
    <w:rsid w:val="0092708C"/>
    <w:rsid w:val="009272C9"/>
    <w:rsid w:val="00927A95"/>
    <w:rsid w:val="00927D2A"/>
    <w:rsid w:val="00930A76"/>
    <w:rsid w:val="00931420"/>
    <w:rsid w:val="00931A0D"/>
    <w:rsid w:val="00931CE0"/>
    <w:rsid w:val="0093259E"/>
    <w:rsid w:val="00932C81"/>
    <w:rsid w:val="009332CF"/>
    <w:rsid w:val="00933497"/>
    <w:rsid w:val="0093361F"/>
    <w:rsid w:val="00933AE0"/>
    <w:rsid w:val="00933B0E"/>
    <w:rsid w:val="00933E17"/>
    <w:rsid w:val="00933E41"/>
    <w:rsid w:val="00933F8F"/>
    <w:rsid w:val="00934328"/>
    <w:rsid w:val="00934365"/>
    <w:rsid w:val="00934986"/>
    <w:rsid w:val="00934FE8"/>
    <w:rsid w:val="009352D0"/>
    <w:rsid w:val="00935BDE"/>
    <w:rsid w:val="00936095"/>
    <w:rsid w:val="00936AA2"/>
    <w:rsid w:val="00936ACA"/>
    <w:rsid w:val="00936EE6"/>
    <w:rsid w:val="009370F9"/>
    <w:rsid w:val="009371B6"/>
    <w:rsid w:val="009375FD"/>
    <w:rsid w:val="00937834"/>
    <w:rsid w:val="0094022F"/>
    <w:rsid w:val="009406B6"/>
    <w:rsid w:val="00940785"/>
    <w:rsid w:val="00940E5A"/>
    <w:rsid w:val="00940FA0"/>
    <w:rsid w:val="00941577"/>
    <w:rsid w:val="009423D2"/>
    <w:rsid w:val="00942B46"/>
    <w:rsid w:val="00942DC7"/>
    <w:rsid w:val="00943FFE"/>
    <w:rsid w:val="00944021"/>
    <w:rsid w:val="00944029"/>
    <w:rsid w:val="009445D3"/>
    <w:rsid w:val="009445DC"/>
    <w:rsid w:val="00944E8F"/>
    <w:rsid w:val="009450E8"/>
    <w:rsid w:val="00945737"/>
    <w:rsid w:val="009461AC"/>
    <w:rsid w:val="009465BE"/>
    <w:rsid w:val="0094674A"/>
    <w:rsid w:val="0094693A"/>
    <w:rsid w:val="00946C99"/>
    <w:rsid w:val="00946F0C"/>
    <w:rsid w:val="0094735A"/>
    <w:rsid w:val="009479D8"/>
    <w:rsid w:val="00947B7E"/>
    <w:rsid w:val="00947EE3"/>
    <w:rsid w:val="00950554"/>
    <w:rsid w:val="00950C2F"/>
    <w:rsid w:val="00950CDB"/>
    <w:rsid w:val="00951210"/>
    <w:rsid w:val="0095125A"/>
    <w:rsid w:val="00951457"/>
    <w:rsid w:val="00951487"/>
    <w:rsid w:val="00951642"/>
    <w:rsid w:val="00951722"/>
    <w:rsid w:val="0095207B"/>
    <w:rsid w:val="00952BB2"/>
    <w:rsid w:val="00952F9D"/>
    <w:rsid w:val="00953221"/>
    <w:rsid w:val="009532CF"/>
    <w:rsid w:val="00953427"/>
    <w:rsid w:val="00953717"/>
    <w:rsid w:val="00953D1A"/>
    <w:rsid w:val="0095476B"/>
    <w:rsid w:val="00954798"/>
    <w:rsid w:val="00954B69"/>
    <w:rsid w:val="00954BD5"/>
    <w:rsid w:val="00954D44"/>
    <w:rsid w:val="00954FDE"/>
    <w:rsid w:val="0095516B"/>
    <w:rsid w:val="009558E6"/>
    <w:rsid w:val="00955EE8"/>
    <w:rsid w:val="00955F67"/>
    <w:rsid w:val="0095603D"/>
    <w:rsid w:val="009560A6"/>
    <w:rsid w:val="00956498"/>
    <w:rsid w:val="009564F8"/>
    <w:rsid w:val="009567D3"/>
    <w:rsid w:val="00956F79"/>
    <w:rsid w:val="009570CF"/>
    <w:rsid w:val="009577F3"/>
    <w:rsid w:val="00957812"/>
    <w:rsid w:val="00957859"/>
    <w:rsid w:val="00957C5D"/>
    <w:rsid w:val="0096030C"/>
    <w:rsid w:val="00960C68"/>
    <w:rsid w:val="00961198"/>
    <w:rsid w:val="0096129E"/>
    <w:rsid w:val="00961B35"/>
    <w:rsid w:val="00961BF2"/>
    <w:rsid w:val="00961CB6"/>
    <w:rsid w:val="0096230F"/>
    <w:rsid w:val="00962933"/>
    <w:rsid w:val="0096320B"/>
    <w:rsid w:val="0096341F"/>
    <w:rsid w:val="00963B42"/>
    <w:rsid w:val="00963DAB"/>
    <w:rsid w:val="00964235"/>
    <w:rsid w:val="009648D6"/>
    <w:rsid w:val="00964937"/>
    <w:rsid w:val="00964DB9"/>
    <w:rsid w:val="00964FA2"/>
    <w:rsid w:val="00964FE4"/>
    <w:rsid w:val="009653AB"/>
    <w:rsid w:val="0096556B"/>
    <w:rsid w:val="0096581F"/>
    <w:rsid w:val="009658D3"/>
    <w:rsid w:val="00965BFC"/>
    <w:rsid w:val="00965C53"/>
    <w:rsid w:val="00965C9D"/>
    <w:rsid w:val="00965DA4"/>
    <w:rsid w:val="0096605A"/>
    <w:rsid w:val="009669EE"/>
    <w:rsid w:val="00966A44"/>
    <w:rsid w:val="00967278"/>
    <w:rsid w:val="009674C9"/>
    <w:rsid w:val="009674EB"/>
    <w:rsid w:val="009679DE"/>
    <w:rsid w:val="00970D41"/>
    <w:rsid w:val="009710EE"/>
    <w:rsid w:val="00971107"/>
    <w:rsid w:val="00971593"/>
    <w:rsid w:val="00971F70"/>
    <w:rsid w:val="00972654"/>
    <w:rsid w:val="00972AF3"/>
    <w:rsid w:val="00972DD8"/>
    <w:rsid w:val="00973394"/>
    <w:rsid w:val="009736E4"/>
    <w:rsid w:val="00973A8D"/>
    <w:rsid w:val="0097402A"/>
    <w:rsid w:val="009743B6"/>
    <w:rsid w:val="0097458C"/>
    <w:rsid w:val="00974918"/>
    <w:rsid w:val="009749B9"/>
    <w:rsid w:val="00974D40"/>
    <w:rsid w:val="00974EEB"/>
    <w:rsid w:val="009755A0"/>
    <w:rsid w:val="009764A4"/>
    <w:rsid w:val="009765F0"/>
    <w:rsid w:val="009771C4"/>
    <w:rsid w:val="0097758C"/>
    <w:rsid w:val="009777F4"/>
    <w:rsid w:val="00977EF1"/>
    <w:rsid w:val="00977F43"/>
    <w:rsid w:val="0098035B"/>
    <w:rsid w:val="009805DA"/>
    <w:rsid w:val="00980654"/>
    <w:rsid w:val="00980CDA"/>
    <w:rsid w:val="0098198A"/>
    <w:rsid w:val="00981DB8"/>
    <w:rsid w:val="009820AB"/>
    <w:rsid w:val="009821CA"/>
    <w:rsid w:val="00982422"/>
    <w:rsid w:val="0098281A"/>
    <w:rsid w:val="00982BE2"/>
    <w:rsid w:val="00982C5A"/>
    <w:rsid w:val="009831BC"/>
    <w:rsid w:val="009834DC"/>
    <w:rsid w:val="00983751"/>
    <w:rsid w:val="00983A9E"/>
    <w:rsid w:val="00983AF1"/>
    <w:rsid w:val="00984849"/>
    <w:rsid w:val="009849E1"/>
    <w:rsid w:val="009849F4"/>
    <w:rsid w:val="00985063"/>
    <w:rsid w:val="0098517E"/>
    <w:rsid w:val="009852A2"/>
    <w:rsid w:val="0098595D"/>
    <w:rsid w:val="00985CD4"/>
    <w:rsid w:val="00986175"/>
    <w:rsid w:val="00990026"/>
    <w:rsid w:val="00990135"/>
    <w:rsid w:val="009902FF"/>
    <w:rsid w:val="0099052B"/>
    <w:rsid w:val="009907CD"/>
    <w:rsid w:val="00990975"/>
    <w:rsid w:val="00990E8D"/>
    <w:rsid w:val="00991125"/>
    <w:rsid w:val="009912E6"/>
    <w:rsid w:val="009913DB"/>
    <w:rsid w:val="00991471"/>
    <w:rsid w:val="00991D8C"/>
    <w:rsid w:val="00991E35"/>
    <w:rsid w:val="00991F96"/>
    <w:rsid w:val="0099269F"/>
    <w:rsid w:val="009928C6"/>
    <w:rsid w:val="009928E1"/>
    <w:rsid w:val="009929DA"/>
    <w:rsid w:val="00992DAC"/>
    <w:rsid w:val="00992F59"/>
    <w:rsid w:val="00992F7F"/>
    <w:rsid w:val="009932A9"/>
    <w:rsid w:val="00993673"/>
    <w:rsid w:val="0099382C"/>
    <w:rsid w:val="00993B19"/>
    <w:rsid w:val="00993D6C"/>
    <w:rsid w:val="00993F8A"/>
    <w:rsid w:val="00994138"/>
    <w:rsid w:val="0099449C"/>
    <w:rsid w:val="009947B9"/>
    <w:rsid w:val="00994895"/>
    <w:rsid w:val="00995796"/>
    <w:rsid w:val="009957AD"/>
    <w:rsid w:val="00995C09"/>
    <w:rsid w:val="00996125"/>
    <w:rsid w:val="0099621B"/>
    <w:rsid w:val="0099654C"/>
    <w:rsid w:val="009965B6"/>
    <w:rsid w:val="00996612"/>
    <w:rsid w:val="00996B99"/>
    <w:rsid w:val="00996D07"/>
    <w:rsid w:val="00997430"/>
    <w:rsid w:val="009977F8"/>
    <w:rsid w:val="00997F22"/>
    <w:rsid w:val="009A0CFF"/>
    <w:rsid w:val="009A10AB"/>
    <w:rsid w:val="009A1AEF"/>
    <w:rsid w:val="009A1F6A"/>
    <w:rsid w:val="009A23B7"/>
    <w:rsid w:val="009A2858"/>
    <w:rsid w:val="009A3823"/>
    <w:rsid w:val="009A3F27"/>
    <w:rsid w:val="009A4DAD"/>
    <w:rsid w:val="009A5697"/>
    <w:rsid w:val="009A5C35"/>
    <w:rsid w:val="009A6000"/>
    <w:rsid w:val="009A69E6"/>
    <w:rsid w:val="009A6A11"/>
    <w:rsid w:val="009A7053"/>
    <w:rsid w:val="009A7815"/>
    <w:rsid w:val="009A797D"/>
    <w:rsid w:val="009B008E"/>
    <w:rsid w:val="009B05DA"/>
    <w:rsid w:val="009B09AC"/>
    <w:rsid w:val="009B09C3"/>
    <w:rsid w:val="009B1099"/>
    <w:rsid w:val="009B141D"/>
    <w:rsid w:val="009B1514"/>
    <w:rsid w:val="009B19F3"/>
    <w:rsid w:val="009B1BBA"/>
    <w:rsid w:val="009B1C83"/>
    <w:rsid w:val="009B1E74"/>
    <w:rsid w:val="009B1F15"/>
    <w:rsid w:val="009B2363"/>
    <w:rsid w:val="009B24BC"/>
    <w:rsid w:val="009B2DE3"/>
    <w:rsid w:val="009B3560"/>
    <w:rsid w:val="009B3B70"/>
    <w:rsid w:val="009B3D41"/>
    <w:rsid w:val="009B40FC"/>
    <w:rsid w:val="009B4CA1"/>
    <w:rsid w:val="009B5280"/>
    <w:rsid w:val="009B5A0B"/>
    <w:rsid w:val="009B5FAF"/>
    <w:rsid w:val="009B68DC"/>
    <w:rsid w:val="009B6B31"/>
    <w:rsid w:val="009B72C7"/>
    <w:rsid w:val="009B7CAF"/>
    <w:rsid w:val="009C0300"/>
    <w:rsid w:val="009C0320"/>
    <w:rsid w:val="009C0922"/>
    <w:rsid w:val="009C0BB7"/>
    <w:rsid w:val="009C0C7A"/>
    <w:rsid w:val="009C0DF1"/>
    <w:rsid w:val="009C0F17"/>
    <w:rsid w:val="009C1091"/>
    <w:rsid w:val="009C1151"/>
    <w:rsid w:val="009C14E6"/>
    <w:rsid w:val="009C2007"/>
    <w:rsid w:val="009C2326"/>
    <w:rsid w:val="009C2D2D"/>
    <w:rsid w:val="009C2D40"/>
    <w:rsid w:val="009C2E16"/>
    <w:rsid w:val="009C327C"/>
    <w:rsid w:val="009C3754"/>
    <w:rsid w:val="009C3B07"/>
    <w:rsid w:val="009C3F2B"/>
    <w:rsid w:val="009C4839"/>
    <w:rsid w:val="009C515D"/>
    <w:rsid w:val="009C5DEF"/>
    <w:rsid w:val="009C6463"/>
    <w:rsid w:val="009C66DC"/>
    <w:rsid w:val="009C672C"/>
    <w:rsid w:val="009C6ED5"/>
    <w:rsid w:val="009C705D"/>
    <w:rsid w:val="009C7218"/>
    <w:rsid w:val="009C74FE"/>
    <w:rsid w:val="009C7550"/>
    <w:rsid w:val="009C77C8"/>
    <w:rsid w:val="009C7947"/>
    <w:rsid w:val="009C79AD"/>
    <w:rsid w:val="009D0A61"/>
    <w:rsid w:val="009D140C"/>
    <w:rsid w:val="009D1489"/>
    <w:rsid w:val="009D157A"/>
    <w:rsid w:val="009D160C"/>
    <w:rsid w:val="009D1FA7"/>
    <w:rsid w:val="009D2219"/>
    <w:rsid w:val="009D2262"/>
    <w:rsid w:val="009D256F"/>
    <w:rsid w:val="009D2605"/>
    <w:rsid w:val="009D3AF7"/>
    <w:rsid w:val="009D3CD1"/>
    <w:rsid w:val="009D4033"/>
    <w:rsid w:val="009D4887"/>
    <w:rsid w:val="009D497D"/>
    <w:rsid w:val="009D4FE9"/>
    <w:rsid w:val="009D57BD"/>
    <w:rsid w:val="009D5931"/>
    <w:rsid w:val="009D59FF"/>
    <w:rsid w:val="009D5C7B"/>
    <w:rsid w:val="009D5D43"/>
    <w:rsid w:val="009D60BC"/>
    <w:rsid w:val="009D62D6"/>
    <w:rsid w:val="009D6688"/>
    <w:rsid w:val="009D66BF"/>
    <w:rsid w:val="009D6F89"/>
    <w:rsid w:val="009D7002"/>
    <w:rsid w:val="009D72DA"/>
    <w:rsid w:val="009D7E2E"/>
    <w:rsid w:val="009D7F14"/>
    <w:rsid w:val="009E0119"/>
    <w:rsid w:val="009E01F0"/>
    <w:rsid w:val="009E0368"/>
    <w:rsid w:val="009E061C"/>
    <w:rsid w:val="009E0758"/>
    <w:rsid w:val="009E0829"/>
    <w:rsid w:val="009E08F2"/>
    <w:rsid w:val="009E0AF0"/>
    <w:rsid w:val="009E0E9D"/>
    <w:rsid w:val="009E0FA2"/>
    <w:rsid w:val="009E107D"/>
    <w:rsid w:val="009E171A"/>
    <w:rsid w:val="009E185B"/>
    <w:rsid w:val="009E19DB"/>
    <w:rsid w:val="009E1D17"/>
    <w:rsid w:val="009E1D27"/>
    <w:rsid w:val="009E1EF5"/>
    <w:rsid w:val="009E2032"/>
    <w:rsid w:val="009E24F6"/>
    <w:rsid w:val="009E2C7C"/>
    <w:rsid w:val="009E2DF3"/>
    <w:rsid w:val="009E37B1"/>
    <w:rsid w:val="009E385C"/>
    <w:rsid w:val="009E3919"/>
    <w:rsid w:val="009E393D"/>
    <w:rsid w:val="009E3A97"/>
    <w:rsid w:val="009E3B36"/>
    <w:rsid w:val="009E44CD"/>
    <w:rsid w:val="009E4651"/>
    <w:rsid w:val="009E477F"/>
    <w:rsid w:val="009E47D4"/>
    <w:rsid w:val="009E47F1"/>
    <w:rsid w:val="009E4DA8"/>
    <w:rsid w:val="009E4DEB"/>
    <w:rsid w:val="009E4EC1"/>
    <w:rsid w:val="009E5191"/>
    <w:rsid w:val="009E52DC"/>
    <w:rsid w:val="009E5BCD"/>
    <w:rsid w:val="009E5E63"/>
    <w:rsid w:val="009E5F42"/>
    <w:rsid w:val="009E61C3"/>
    <w:rsid w:val="009E638F"/>
    <w:rsid w:val="009E658E"/>
    <w:rsid w:val="009E687F"/>
    <w:rsid w:val="009E6982"/>
    <w:rsid w:val="009E7034"/>
    <w:rsid w:val="009E707A"/>
    <w:rsid w:val="009E736E"/>
    <w:rsid w:val="009E7A28"/>
    <w:rsid w:val="009E7BF5"/>
    <w:rsid w:val="009E7DD1"/>
    <w:rsid w:val="009F0152"/>
    <w:rsid w:val="009F0556"/>
    <w:rsid w:val="009F0660"/>
    <w:rsid w:val="009F0E6D"/>
    <w:rsid w:val="009F0E85"/>
    <w:rsid w:val="009F0FD2"/>
    <w:rsid w:val="009F10F3"/>
    <w:rsid w:val="009F1141"/>
    <w:rsid w:val="009F1364"/>
    <w:rsid w:val="009F1B31"/>
    <w:rsid w:val="009F217D"/>
    <w:rsid w:val="009F2559"/>
    <w:rsid w:val="009F2563"/>
    <w:rsid w:val="009F2974"/>
    <w:rsid w:val="009F2CF3"/>
    <w:rsid w:val="009F2D35"/>
    <w:rsid w:val="009F2DAA"/>
    <w:rsid w:val="009F2FA7"/>
    <w:rsid w:val="009F303A"/>
    <w:rsid w:val="009F3BD1"/>
    <w:rsid w:val="009F5297"/>
    <w:rsid w:val="009F5867"/>
    <w:rsid w:val="009F5912"/>
    <w:rsid w:val="009F5AFC"/>
    <w:rsid w:val="009F5ED8"/>
    <w:rsid w:val="009F61E8"/>
    <w:rsid w:val="009F6200"/>
    <w:rsid w:val="009F6496"/>
    <w:rsid w:val="009F671C"/>
    <w:rsid w:val="009F6CDA"/>
    <w:rsid w:val="009F7611"/>
    <w:rsid w:val="009F7A0B"/>
    <w:rsid w:val="00A00214"/>
    <w:rsid w:val="00A00278"/>
    <w:rsid w:val="00A004FA"/>
    <w:rsid w:val="00A01291"/>
    <w:rsid w:val="00A016A4"/>
    <w:rsid w:val="00A01C90"/>
    <w:rsid w:val="00A02094"/>
    <w:rsid w:val="00A022F3"/>
    <w:rsid w:val="00A02678"/>
    <w:rsid w:val="00A0287B"/>
    <w:rsid w:val="00A03767"/>
    <w:rsid w:val="00A04100"/>
    <w:rsid w:val="00A04B07"/>
    <w:rsid w:val="00A051AC"/>
    <w:rsid w:val="00A05A59"/>
    <w:rsid w:val="00A05A68"/>
    <w:rsid w:val="00A0606E"/>
    <w:rsid w:val="00A0639B"/>
    <w:rsid w:val="00A07335"/>
    <w:rsid w:val="00A07667"/>
    <w:rsid w:val="00A079FA"/>
    <w:rsid w:val="00A07EC6"/>
    <w:rsid w:val="00A10043"/>
    <w:rsid w:val="00A107AB"/>
    <w:rsid w:val="00A10B0C"/>
    <w:rsid w:val="00A10CD2"/>
    <w:rsid w:val="00A10E4F"/>
    <w:rsid w:val="00A1111D"/>
    <w:rsid w:val="00A114A6"/>
    <w:rsid w:val="00A1150D"/>
    <w:rsid w:val="00A11531"/>
    <w:rsid w:val="00A1186B"/>
    <w:rsid w:val="00A11C6C"/>
    <w:rsid w:val="00A12347"/>
    <w:rsid w:val="00A1252B"/>
    <w:rsid w:val="00A12CAD"/>
    <w:rsid w:val="00A13D74"/>
    <w:rsid w:val="00A13D7C"/>
    <w:rsid w:val="00A13FD0"/>
    <w:rsid w:val="00A141D9"/>
    <w:rsid w:val="00A144A3"/>
    <w:rsid w:val="00A14D43"/>
    <w:rsid w:val="00A1574E"/>
    <w:rsid w:val="00A16499"/>
    <w:rsid w:val="00A168C2"/>
    <w:rsid w:val="00A16A4C"/>
    <w:rsid w:val="00A17437"/>
    <w:rsid w:val="00A174D3"/>
    <w:rsid w:val="00A178BD"/>
    <w:rsid w:val="00A20282"/>
    <w:rsid w:val="00A205EC"/>
    <w:rsid w:val="00A206D7"/>
    <w:rsid w:val="00A20E12"/>
    <w:rsid w:val="00A2164A"/>
    <w:rsid w:val="00A216FB"/>
    <w:rsid w:val="00A21E13"/>
    <w:rsid w:val="00A22035"/>
    <w:rsid w:val="00A2244D"/>
    <w:rsid w:val="00A22468"/>
    <w:rsid w:val="00A22A11"/>
    <w:rsid w:val="00A22A30"/>
    <w:rsid w:val="00A22BC0"/>
    <w:rsid w:val="00A22C9E"/>
    <w:rsid w:val="00A230B2"/>
    <w:rsid w:val="00A23A29"/>
    <w:rsid w:val="00A24852"/>
    <w:rsid w:val="00A2498D"/>
    <w:rsid w:val="00A24DE9"/>
    <w:rsid w:val="00A251F6"/>
    <w:rsid w:val="00A254D1"/>
    <w:rsid w:val="00A254FB"/>
    <w:rsid w:val="00A255C8"/>
    <w:rsid w:val="00A25693"/>
    <w:rsid w:val="00A25B54"/>
    <w:rsid w:val="00A25CD0"/>
    <w:rsid w:val="00A25F96"/>
    <w:rsid w:val="00A260FC"/>
    <w:rsid w:val="00A26102"/>
    <w:rsid w:val="00A2642D"/>
    <w:rsid w:val="00A269D2"/>
    <w:rsid w:val="00A269F0"/>
    <w:rsid w:val="00A26C5C"/>
    <w:rsid w:val="00A26C73"/>
    <w:rsid w:val="00A27474"/>
    <w:rsid w:val="00A279D1"/>
    <w:rsid w:val="00A30113"/>
    <w:rsid w:val="00A303A1"/>
    <w:rsid w:val="00A303BB"/>
    <w:rsid w:val="00A305F3"/>
    <w:rsid w:val="00A306D4"/>
    <w:rsid w:val="00A308B0"/>
    <w:rsid w:val="00A3091B"/>
    <w:rsid w:val="00A309B8"/>
    <w:rsid w:val="00A309FB"/>
    <w:rsid w:val="00A30D2F"/>
    <w:rsid w:val="00A3163A"/>
    <w:rsid w:val="00A31FC3"/>
    <w:rsid w:val="00A323DF"/>
    <w:rsid w:val="00A32604"/>
    <w:rsid w:val="00A32737"/>
    <w:rsid w:val="00A32F40"/>
    <w:rsid w:val="00A33191"/>
    <w:rsid w:val="00A33685"/>
    <w:rsid w:val="00A338CB"/>
    <w:rsid w:val="00A33AF9"/>
    <w:rsid w:val="00A33E26"/>
    <w:rsid w:val="00A34675"/>
    <w:rsid w:val="00A34944"/>
    <w:rsid w:val="00A349B4"/>
    <w:rsid w:val="00A351CF"/>
    <w:rsid w:val="00A35930"/>
    <w:rsid w:val="00A35BB6"/>
    <w:rsid w:val="00A35D1B"/>
    <w:rsid w:val="00A3630F"/>
    <w:rsid w:val="00A36598"/>
    <w:rsid w:val="00A36774"/>
    <w:rsid w:val="00A36A29"/>
    <w:rsid w:val="00A36AA9"/>
    <w:rsid w:val="00A37014"/>
    <w:rsid w:val="00A373F2"/>
    <w:rsid w:val="00A375A7"/>
    <w:rsid w:val="00A37687"/>
    <w:rsid w:val="00A376A4"/>
    <w:rsid w:val="00A37859"/>
    <w:rsid w:val="00A378E7"/>
    <w:rsid w:val="00A37CC6"/>
    <w:rsid w:val="00A37F7C"/>
    <w:rsid w:val="00A402E6"/>
    <w:rsid w:val="00A40A5A"/>
    <w:rsid w:val="00A40BE6"/>
    <w:rsid w:val="00A40C50"/>
    <w:rsid w:val="00A412E0"/>
    <w:rsid w:val="00A42F8E"/>
    <w:rsid w:val="00A43287"/>
    <w:rsid w:val="00A435C4"/>
    <w:rsid w:val="00A437CC"/>
    <w:rsid w:val="00A43C10"/>
    <w:rsid w:val="00A43E4E"/>
    <w:rsid w:val="00A446EB"/>
    <w:rsid w:val="00A44734"/>
    <w:rsid w:val="00A44B9E"/>
    <w:rsid w:val="00A44F30"/>
    <w:rsid w:val="00A45482"/>
    <w:rsid w:val="00A454B7"/>
    <w:rsid w:val="00A4587D"/>
    <w:rsid w:val="00A46390"/>
    <w:rsid w:val="00A465AB"/>
    <w:rsid w:val="00A4680A"/>
    <w:rsid w:val="00A468AE"/>
    <w:rsid w:val="00A468E7"/>
    <w:rsid w:val="00A47097"/>
    <w:rsid w:val="00A471B6"/>
    <w:rsid w:val="00A479F8"/>
    <w:rsid w:val="00A47C32"/>
    <w:rsid w:val="00A50173"/>
    <w:rsid w:val="00A505CC"/>
    <w:rsid w:val="00A505E3"/>
    <w:rsid w:val="00A50CD9"/>
    <w:rsid w:val="00A5175F"/>
    <w:rsid w:val="00A51A9F"/>
    <w:rsid w:val="00A51EF9"/>
    <w:rsid w:val="00A5244E"/>
    <w:rsid w:val="00A52857"/>
    <w:rsid w:val="00A5298F"/>
    <w:rsid w:val="00A52D97"/>
    <w:rsid w:val="00A53003"/>
    <w:rsid w:val="00A5325B"/>
    <w:rsid w:val="00A53531"/>
    <w:rsid w:val="00A53581"/>
    <w:rsid w:val="00A53857"/>
    <w:rsid w:val="00A54923"/>
    <w:rsid w:val="00A54DDC"/>
    <w:rsid w:val="00A54FB8"/>
    <w:rsid w:val="00A55276"/>
    <w:rsid w:val="00A553E6"/>
    <w:rsid w:val="00A55502"/>
    <w:rsid w:val="00A55545"/>
    <w:rsid w:val="00A555AF"/>
    <w:rsid w:val="00A559EB"/>
    <w:rsid w:val="00A55D0D"/>
    <w:rsid w:val="00A55D65"/>
    <w:rsid w:val="00A562C4"/>
    <w:rsid w:val="00A56690"/>
    <w:rsid w:val="00A56812"/>
    <w:rsid w:val="00A56D4B"/>
    <w:rsid w:val="00A5740A"/>
    <w:rsid w:val="00A57769"/>
    <w:rsid w:val="00A57BA0"/>
    <w:rsid w:val="00A57E3B"/>
    <w:rsid w:val="00A57E92"/>
    <w:rsid w:val="00A609D7"/>
    <w:rsid w:val="00A62277"/>
    <w:rsid w:val="00A622A3"/>
    <w:rsid w:val="00A6268D"/>
    <w:rsid w:val="00A628DE"/>
    <w:rsid w:val="00A62B1E"/>
    <w:rsid w:val="00A62D61"/>
    <w:rsid w:val="00A62EDF"/>
    <w:rsid w:val="00A64008"/>
    <w:rsid w:val="00A6415C"/>
    <w:rsid w:val="00A642AD"/>
    <w:rsid w:val="00A64429"/>
    <w:rsid w:val="00A6444D"/>
    <w:rsid w:val="00A64ACC"/>
    <w:rsid w:val="00A650C9"/>
    <w:rsid w:val="00A6516A"/>
    <w:rsid w:val="00A65459"/>
    <w:rsid w:val="00A65613"/>
    <w:rsid w:val="00A65B6D"/>
    <w:rsid w:val="00A65D2A"/>
    <w:rsid w:val="00A65D5A"/>
    <w:rsid w:val="00A65EAA"/>
    <w:rsid w:val="00A664E2"/>
    <w:rsid w:val="00A66996"/>
    <w:rsid w:val="00A66CB8"/>
    <w:rsid w:val="00A66E61"/>
    <w:rsid w:val="00A66EDA"/>
    <w:rsid w:val="00A67898"/>
    <w:rsid w:val="00A679E7"/>
    <w:rsid w:val="00A67F7E"/>
    <w:rsid w:val="00A70505"/>
    <w:rsid w:val="00A70B92"/>
    <w:rsid w:val="00A712AB"/>
    <w:rsid w:val="00A712DF"/>
    <w:rsid w:val="00A714DD"/>
    <w:rsid w:val="00A7160D"/>
    <w:rsid w:val="00A71830"/>
    <w:rsid w:val="00A718BF"/>
    <w:rsid w:val="00A71A66"/>
    <w:rsid w:val="00A71B84"/>
    <w:rsid w:val="00A71C7D"/>
    <w:rsid w:val="00A72165"/>
    <w:rsid w:val="00A7273A"/>
    <w:rsid w:val="00A7273F"/>
    <w:rsid w:val="00A72A09"/>
    <w:rsid w:val="00A731F2"/>
    <w:rsid w:val="00A73C7E"/>
    <w:rsid w:val="00A741F8"/>
    <w:rsid w:val="00A747C0"/>
    <w:rsid w:val="00A74956"/>
    <w:rsid w:val="00A74B86"/>
    <w:rsid w:val="00A7503C"/>
    <w:rsid w:val="00A75139"/>
    <w:rsid w:val="00A7527D"/>
    <w:rsid w:val="00A7682D"/>
    <w:rsid w:val="00A76963"/>
    <w:rsid w:val="00A76BA9"/>
    <w:rsid w:val="00A76BDA"/>
    <w:rsid w:val="00A77961"/>
    <w:rsid w:val="00A77B42"/>
    <w:rsid w:val="00A77C5E"/>
    <w:rsid w:val="00A804A0"/>
    <w:rsid w:val="00A804DB"/>
    <w:rsid w:val="00A80889"/>
    <w:rsid w:val="00A810F1"/>
    <w:rsid w:val="00A810F7"/>
    <w:rsid w:val="00A81654"/>
    <w:rsid w:val="00A81AEE"/>
    <w:rsid w:val="00A81C4A"/>
    <w:rsid w:val="00A81F42"/>
    <w:rsid w:val="00A81FC5"/>
    <w:rsid w:val="00A8200C"/>
    <w:rsid w:val="00A8271F"/>
    <w:rsid w:val="00A82DCA"/>
    <w:rsid w:val="00A83211"/>
    <w:rsid w:val="00A8361A"/>
    <w:rsid w:val="00A83C7A"/>
    <w:rsid w:val="00A83C86"/>
    <w:rsid w:val="00A842E3"/>
    <w:rsid w:val="00A84A27"/>
    <w:rsid w:val="00A84B6C"/>
    <w:rsid w:val="00A84E91"/>
    <w:rsid w:val="00A84EFE"/>
    <w:rsid w:val="00A855EB"/>
    <w:rsid w:val="00A857C6"/>
    <w:rsid w:val="00A85C13"/>
    <w:rsid w:val="00A86004"/>
    <w:rsid w:val="00A8612E"/>
    <w:rsid w:val="00A862FC"/>
    <w:rsid w:val="00A86816"/>
    <w:rsid w:val="00A86987"/>
    <w:rsid w:val="00A86C35"/>
    <w:rsid w:val="00A875F1"/>
    <w:rsid w:val="00A8779F"/>
    <w:rsid w:val="00A87A2F"/>
    <w:rsid w:val="00A87A85"/>
    <w:rsid w:val="00A87AE6"/>
    <w:rsid w:val="00A87C64"/>
    <w:rsid w:val="00A87E32"/>
    <w:rsid w:val="00A87F6F"/>
    <w:rsid w:val="00A903EC"/>
    <w:rsid w:val="00A9043F"/>
    <w:rsid w:val="00A90987"/>
    <w:rsid w:val="00A90CE5"/>
    <w:rsid w:val="00A90D0C"/>
    <w:rsid w:val="00A90F9E"/>
    <w:rsid w:val="00A913F1"/>
    <w:rsid w:val="00A91CDE"/>
    <w:rsid w:val="00A91E86"/>
    <w:rsid w:val="00A9221A"/>
    <w:rsid w:val="00A92282"/>
    <w:rsid w:val="00A9247B"/>
    <w:rsid w:val="00A925B4"/>
    <w:rsid w:val="00A92AC7"/>
    <w:rsid w:val="00A9315C"/>
    <w:rsid w:val="00A9332F"/>
    <w:rsid w:val="00A93957"/>
    <w:rsid w:val="00A93B45"/>
    <w:rsid w:val="00A93E81"/>
    <w:rsid w:val="00A945DA"/>
    <w:rsid w:val="00A950F6"/>
    <w:rsid w:val="00A951CA"/>
    <w:rsid w:val="00A953D0"/>
    <w:rsid w:val="00A95A09"/>
    <w:rsid w:val="00A95A9A"/>
    <w:rsid w:val="00A95C95"/>
    <w:rsid w:val="00A9621F"/>
    <w:rsid w:val="00A96333"/>
    <w:rsid w:val="00A966F0"/>
    <w:rsid w:val="00A96C32"/>
    <w:rsid w:val="00A9716C"/>
    <w:rsid w:val="00A97322"/>
    <w:rsid w:val="00A9753E"/>
    <w:rsid w:val="00A975CF"/>
    <w:rsid w:val="00A97EEE"/>
    <w:rsid w:val="00A97FA3"/>
    <w:rsid w:val="00AA018A"/>
    <w:rsid w:val="00AA028B"/>
    <w:rsid w:val="00AA0BEC"/>
    <w:rsid w:val="00AA0D36"/>
    <w:rsid w:val="00AA112F"/>
    <w:rsid w:val="00AA11CC"/>
    <w:rsid w:val="00AA15C8"/>
    <w:rsid w:val="00AA19A0"/>
    <w:rsid w:val="00AA1A9F"/>
    <w:rsid w:val="00AA1C77"/>
    <w:rsid w:val="00AA21CC"/>
    <w:rsid w:val="00AA22BA"/>
    <w:rsid w:val="00AA2B57"/>
    <w:rsid w:val="00AA2B7B"/>
    <w:rsid w:val="00AA2C4F"/>
    <w:rsid w:val="00AA2F4C"/>
    <w:rsid w:val="00AA3449"/>
    <w:rsid w:val="00AA3893"/>
    <w:rsid w:val="00AA3979"/>
    <w:rsid w:val="00AA39D7"/>
    <w:rsid w:val="00AA3B23"/>
    <w:rsid w:val="00AA424B"/>
    <w:rsid w:val="00AA4594"/>
    <w:rsid w:val="00AA45FE"/>
    <w:rsid w:val="00AA4676"/>
    <w:rsid w:val="00AA4956"/>
    <w:rsid w:val="00AA4B07"/>
    <w:rsid w:val="00AA4B46"/>
    <w:rsid w:val="00AA516B"/>
    <w:rsid w:val="00AA5F1C"/>
    <w:rsid w:val="00AA667D"/>
    <w:rsid w:val="00AA6984"/>
    <w:rsid w:val="00AA7058"/>
    <w:rsid w:val="00AA7418"/>
    <w:rsid w:val="00AA766E"/>
    <w:rsid w:val="00AA7724"/>
    <w:rsid w:val="00AA7ED5"/>
    <w:rsid w:val="00AA7F53"/>
    <w:rsid w:val="00AB02D0"/>
    <w:rsid w:val="00AB05D6"/>
    <w:rsid w:val="00AB06A5"/>
    <w:rsid w:val="00AB0844"/>
    <w:rsid w:val="00AB1751"/>
    <w:rsid w:val="00AB184C"/>
    <w:rsid w:val="00AB1A4D"/>
    <w:rsid w:val="00AB1A50"/>
    <w:rsid w:val="00AB1AD5"/>
    <w:rsid w:val="00AB1F62"/>
    <w:rsid w:val="00AB2304"/>
    <w:rsid w:val="00AB2349"/>
    <w:rsid w:val="00AB24D9"/>
    <w:rsid w:val="00AB2716"/>
    <w:rsid w:val="00AB2818"/>
    <w:rsid w:val="00AB2C88"/>
    <w:rsid w:val="00AB2D51"/>
    <w:rsid w:val="00AB326D"/>
    <w:rsid w:val="00AB3ED3"/>
    <w:rsid w:val="00AB417D"/>
    <w:rsid w:val="00AB4796"/>
    <w:rsid w:val="00AB485C"/>
    <w:rsid w:val="00AB4A25"/>
    <w:rsid w:val="00AB4F16"/>
    <w:rsid w:val="00AB4FD8"/>
    <w:rsid w:val="00AB55B7"/>
    <w:rsid w:val="00AB5657"/>
    <w:rsid w:val="00AB5706"/>
    <w:rsid w:val="00AB5767"/>
    <w:rsid w:val="00AB5D51"/>
    <w:rsid w:val="00AB5D88"/>
    <w:rsid w:val="00AB6436"/>
    <w:rsid w:val="00AB6FFE"/>
    <w:rsid w:val="00AB7144"/>
    <w:rsid w:val="00AB7229"/>
    <w:rsid w:val="00AB7F74"/>
    <w:rsid w:val="00AC0EF2"/>
    <w:rsid w:val="00AC1E87"/>
    <w:rsid w:val="00AC217F"/>
    <w:rsid w:val="00AC25E6"/>
    <w:rsid w:val="00AC2881"/>
    <w:rsid w:val="00AC2CB5"/>
    <w:rsid w:val="00AC2E4B"/>
    <w:rsid w:val="00AC34A1"/>
    <w:rsid w:val="00AC3AE9"/>
    <w:rsid w:val="00AC3BB8"/>
    <w:rsid w:val="00AC3F0C"/>
    <w:rsid w:val="00AC3F93"/>
    <w:rsid w:val="00AC467A"/>
    <w:rsid w:val="00AC47D1"/>
    <w:rsid w:val="00AC5770"/>
    <w:rsid w:val="00AC6156"/>
    <w:rsid w:val="00AC65E2"/>
    <w:rsid w:val="00AC7650"/>
    <w:rsid w:val="00AC7997"/>
    <w:rsid w:val="00AD0283"/>
    <w:rsid w:val="00AD072D"/>
    <w:rsid w:val="00AD0A57"/>
    <w:rsid w:val="00AD0BAE"/>
    <w:rsid w:val="00AD0C1F"/>
    <w:rsid w:val="00AD0CB2"/>
    <w:rsid w:val="00AD0E5C"/>
    <w:rsid w:val="00AD1048"/>
    <w:rsid w:val="00AD1537"/>
    <w:rsid w:val="00AD1821"/>
    <w:rsid w:val="00AD1977"/>
    <w:rsid w:val="00AD1A1E"/>
    <w:rsid w:val="00AD1A35"/>
    <w:rsid w:val="00AD1A6A"/>
    <w:rsid w:val="00AD363E"/>
    <w:rsid w:val="00AD3936"/>
    <w:rsid w:val="00AD3F75"/>
    <w:rsid w:val="00AD414D"/>
    <w:rsid w:val="00AD42C6"/>
    <w:rsid w:val="00AD4DAA"/>
    <w:rsid w:val="00AD4E45"/>
    <w:rsid w:val="00AD5732"/>
    <w:rsid w:val="00AD5AE6"/>
    <w:rsid w:val="00AD5E6F"/>
    <w:rsid w:val="00AD652D"/>
    <w:rsid w:val="00AD6C51"/>
    <w:rsid w:val="00AD6F43"/>
    <w:rsid w:val="00AD72E5"/>
    <w:rsid w:val="00AD738C"/>
    <w:rsid w:val="00AD74FE"/>
    <w:rsid w:val="00AD7585"/>
    <w:rsid w:val="00AD7755"/>
    <w:rsid w:val="00AE0663"/>
    <w:rsid w:val="00AE0B6A"/>
    <w:rsid w:val="00AE0B96"/>
    <w:rsid w:val="00AE1731"/>
    <w:rsid w:val="00AE1ABE"/>
    <w:rsid w:val="00AE22BD"/>
    <w:rsid w:val="00AE22E9"/>
    <w:rsid w:val="00AE23CD"/>
    <w:rsid w:val="00AE320B"/>
    <w:rsid w:val="00AE3391"/>
    <w:rsid w:val="00AE3466"/>
    <w:rsid w:val="00AE3506"/>
    <w:rsid w:val="00AE3C84"/>
    <w:rsid w:val="00AE3EAF"/>
    <w:rsid w:val="00AE4CBF"/>
    <w:rsid w:val="00AE507A"/>
    <w:rsid w:val="00AE6149"/>
    <w:rsid w:val="00AE65EA"/>
    <w:rsid w:val="00AE6794"/>
    <w:rsid w:val="00AE6796"/>
    <w:rsid w:val="00AE6CD8"/>
    <w:rsid w:val="00AE7A13"/>
    <w:rsid w:val="00AE7CB3"/>
    <w:rsid w:val="00AE7D94"/>
    <w:rsid w:val="00AF2103"/>
    <w:rsid w:val="00AF2212"/>
    <w:rsid w:val="00AF28D2"/>
    <w:rsid w:val="00AF29F1"/>
    <w:rsid w:val="00AF2BB9"/>
    <w:rsid w:val="00AF329E"/>
    <w:rsid w:val="00AF3529"/>
    <w:rsid w:val="00AF3936"/>
    <w:rsid w:val="00AF39F8"/>
    <w:rsid w:val="00AF404E"/>
    <w:rsid w:val="00AF4951"/>
    <w:rsid w:val="00AF4AFB"/>
    <w:rsid w:val="00AF4E73"/>
    <w:rsid w:val="00AF53B4"/>
    <w:rsid w:val="00AF59DD"/>
    <w:rsid w:val="00AF5AE6"/>
    <w:rsid w:val="00AF5B11"/>
    <w:rsid w:val="00AF5C34"/>
    <w:rsid w:val="00AF5F4B"/>
    <w:rsid w:val="00AF5F83"/>
    <w:rsid w:val="00AF5FF5"/>
    <w:rsid w:val="00AF6092"/>
    <w:rsid w:val="00AF620C"/>
    <w:rsid w:val="00AF623F"/>
    <w:rsid w:val="00AF655D"/>
    <w:rsid w:val="00AF6833"/>
    <w:rsid w:val="00AF73B5"/>
    <w:rsid w:val="00AF7623"/>
    <w:rsid w:val="00AF7ABA"/>
    <w:rsid w:val="00AF7AE4"/>
    <w:rsid w:val="00AF7C5B"/>
    <w:rsid w:val="00AF7E4E"/>
    <w:rsid w:val="00B0002E"/>
    <w:rsid w:val="00B00494"/>
    <w:rsid w:val="00B004C7"/>
    <w:rsid w:val="00B005B7"/>
    <w:rsid w:val="00B00950"/>
    <w:rsid w:val="00B01552"/>
    <w:rsid w:val="00B01673"/>
    <w:rsid w:val="00B016EC"/>
    <w:rsid w:val="00B01A1D"/>
    <w:rsid w:val="00B01A5C"/>
    <w:rsid w:val="00B01E64"/>
    <w:rsid w:val="00B02272"/>
    <w:rsid w:val="00B0245D"/>
    <w:rsid w:val="00B02DDE"/>
    <w:rsid w:val="00B032E9"/>
    <w:rsid w:val="00B034F6"/>
    <w:rsid w:val="00B0364E"/>
    <w:rsid w:val="00B03962"/>
    <w:rsid w:val="00B03C00"/>
    <w:rsid w:val="00B03D83"/>
    <w:rsid w:val="00B03E8A"/>
    <w:rsid w:val="00B04046"/>
    <w:rsid w:val="00B062DA"/>
    <w:rsid w:val="00B06D6B"/>
    <w:rsid w:val="00B07036"/>
    <w:rsid w:val="00B07A58"/>
    <w:rsid w:val="00B07C58"/>
    <w:rsid w:val="00B07DC4"/>
    <w:rsid w:val="00B10162"/>
    <w:rsid w:val="00B10D35"/>
    <w:rsid w:val="00B110EC"/>
    <w:rsid w:val="00B11448"/>
    <w:rsid w:val="00B11E01"/>
    <w:rsid w:val="00B1247C"/>
    <w:rsid w:val="00B12EAD"/>
    <w:rsid w:val="00B130B9"/>
    <w:rsid w:val="00B139B1"/>
    <w:rsid w:val="00B13B8D"/>
    <w:rsid w:val="00B13CBF"/>
    <w:rsid w:val="00B1485E"/>
    <w:rsid w:val="00B148D6"/>
    <w:rsid w:val="00B14C85"/>
    <w:rsid w:val="00B14DC3"/>
    <w:rsid w:val="00B155C4"/>
    <w:rsid w:val="00B1564A"/>
    <w:rsid w:val="00B15BEE"/>
    <w:rsid w:val="00B163D7"/>
    <w:rsid w:val="00B169D3"/>
    <w:rsid w:val="00B16A78"/>
    <w:rsid w:val="00B16B0A"/>
    <w:rsid w:val="00B16B60"/>
    <w:rsid w:val="00B171B0"/>
    <w:rsid w:val="00B175FD"/>
    <w:rsid w:val="00B177A0"/>
    <w:rsid w:val="00B17945"/>
    <w:rsid w:val="00B17DE0"/>
    <w:rsid w:val="00B20131"/>
    <w:rsid w:val="00B204B8"/>
    <w:rsid w:val="00B204F3"/>
    <w:rsid w:val="00B206B7"/>
    <w:rsid w:val="00B20993"/>
    <w:rsid w:val="00B20A83"/>
    <w:rsid w:val="00B20CDD"/>
    <w:rsid w:val="00B20EC9"/>
    <w:rsid w:val="00B213F1"/>
    <w:rsid w:val="00B2146B"/>
    <w:rsid w:val="00B2161D"/>
    <w:rsid w:val="00B21865"/>
    <w:rsid w:val="00B219AD"/>
    <w:rsid w:val="00B21B93"/>
    <w:rsid w:val="00B21EE4"/>
    <w:rsid w:val="00B22290"/>
    <w:rsid w:val="00B222B8"/>
    <w:rsid w:val="00B226C0"/>
    <w:rsid w:val="00B22BF2"/>
    <w:rsid w:val="00B22C30"/>
    <w:rsid w:val="00B22C47"/>
    <w:rsid w:val="00B23401"/>
    <w:rsid w:val="00B235F5"/>
    <w:rsid w:val="00B237E9"/>
    <w:rsid w:val="00B23806"/>
    <w:rsid w:val="00B23C14"/>
    <w:rsid w:val="00B24428"/>
    <w:rsid w:val="00B24496"/>
    <w:rsid w:val="00B248A4"/>
    <w:rsid w:val="00B24B70"/>
    <w:rsid w:val="00B24EDB"/>
    <w:rsid w:val="00B261D0"/>
    <w:rsid w:val="00B262E0"/>
    <w:rsid w:val="00B26700"/>
    <w:rsid w:val="00B26A31"/>
    <w:rsid w:val="00B26E0B"/>
    <w:rsid w:val="00B2733F"/>
    <w:rsid w:val="00B27564"/>
    <w:rsid w:val="00B27982"/>
    <w:rsid w:val="00B303F4"/>
    <w:rsid w:val="00B30444"/>
    <w:rsid w:val="00B3077D"/>
    <w:rsid w:val="00B30DF2"/>
    <w:rsid w:val="00B31945"/>
    <w:rsid w:val="00B31A2F"/>
    <w:rsid w:val="00B31DF9"/>
    <w:rsid w:val="00B31FF0"/>
    <w:rsid w:val="00B3202F"/>
    <w:rsid w:val="00B32406"/>
    <w:rsid w:val="00B32474"/>
    <w:rsid w:val="00B32567"/>
    <w:rsid w:val="00B32683"/>
    <w:rsid w:val="00B32988"/>
    <w:rsid w:val="00B32B93"/>
    <w:rsid w:val="00B33707"/>
    <w:rsid w:val="00B33B19"/>
    <w:rsid w:val="00B33CA3"/>
    <w:rsid w:val="00B33CAB"/>
    <w:rsid w:val="00B34353"/>
    <w:rsid w:val="00B34566"/>
    <w:rsid w:val="00B34D03"/>
    <w:rsid w:val="00B35726"/>
    <w:rsid w:val="00B35D80"/>
    <w:rsid w:val="00B365BC"/>
    <w:rsid w:val="00B3671E"/>
    <w:rsid w:val="00B3679D"/>
    <w:rsid w:val="00B369FA"/>
    <w:rsid w:val="00B36BEE"/>
    <w:rsid w:val="00B3705F"/>
    <w:rsid w:val="00B37851"/>
    <w:rsid w:val="00B37E76"/>
    <w:rsid w:val="00B37FEB"/>
    <w:rsid w:val="00B405C4"/>
    <w:rsid w:val="00B40A79"/>
    <w:rsid w:val="00B40E89"/>
    <w:rsid w:val="00B4101B"/>
    <w:rsid w:val="00B417B8"/>
    <w:rsid w:val="00B41981"/>
    <w:rsid w:val="00B419E2"/>
    <w:rsid w:val="00B41B20"/>
    <w:rsid w:val="00B41B85"/>
    <w:rsid w:val="00B42500"/>
    <w:rsid w:val="00B427DB"/>
    <w:rsid w:val="00B42EE9"/>
    <w:rsid w:val="00B4320B"/>
    <w:rsid w:val="00B43848"/>
    <w:rsid w:val="00B443F7"/>
    <w:rsid w:val="00B445A9"/>
    <w:rsid w:val="00B44969"/>
    <w:rsid w:val="00B44ACC"/>
    <w:rsid w:val="00B45418"/>
    <w:rsid w:val="00B45904"/>
    <w:rsid w:val="00B45AF3"/>
    <w:rsid w:val="00B45BBB"/>
    <w:rsid w:val="00B45C80"/>
    <w:rsid w:val="00B45E46"/>
    <w:rsid w:val="00B45F7C"/>
    <w:rsid w:val="00B462EC"/>
    <w:rsid w:val="00B47650"/>
    <w:rsid w:val="00B47F42"/>
    <w:rsid w:val="00B50254"/>
    <w:rsid w:val="00B503B3"/>
    <w:rsid w:val="00B50CBF"/>
    <w:rsid w:val="00B5157D"/>
    <w:rsid w:val="00B51C18"/>
    <w:rsid w:val="00B5236C"/>
    <w:rsid w:val="00B53B6E"/>
    <w:rsid w:val="00B53C4F"/>
    <w:rsid w:val="00B5410E"/>
    <w:rsid w:val="00B541B5"/>
    <w:rsid w:val="00B54891"/>
    <w:rsid w:val="00B54AB0"/>
    <w:rsid w:val="00B550AE"/>
    <w:rsid w:val="00B55304"/>
    <w:rsid w:val="00B553C1"/>
    <w:rsid w:val="00B555BC"/>
    <w:rsid w:val="00B5596A"/>
    <w:rsid w:val="00B559F3"/>
    <w:rsid w:val="00B55CBB"/>
    <w:rsid w:val="00B55FFF"/>
    <w:rsid w:val="00B566E4"/>
    <w:rsid w:val="00B568BC"/>
    <w:rsid w:val="00B56BBD"/>
    <w:rsid w:val="00B56CA7"/>
    <w:rsid w:val="00B56DED"/>
    <w:rsid w:val="00B56E72"/>
    <w:rsid w:val="00B57426"/>
    <w:rsid w:val="00B57739"/>
    <w:rsid w:val="00B57C88"/>
    <w:rsid w:val="00B57CCA"/>
    <w:rsid w:val="00B608A0"/>
    <w:rsid w:val="00B609D2"/>
    <w:rsid w:val="00B6128C"/>
    <w:rsid w:val="00B62919"/>
    <w:rsid w:val="00B6328A"/>
    <w:rsid w:val="00B63543"/>
    <w:rsid w:val="00B63693"/>
    <w:rsid w:val="00B6383E"/>
    <w:rsid w:val="00B63BA1"/>
    <w:rsid w:val="00B63D0C"/>
    <w:rsid w:val="00B6439A"/>
    <w:rsid w:val="00B643E4"/>
    <w:rsid w:val="00B649C3"/>
    <w:rsid w:val="00B64B5C"/>
    <w:rsid w:val="00B64E73"/>
    <w:rsid w:val="00B651E5"/>
    <w:rsid w:val="00B6532A"/>
    <w:rsid w:val="00B65C00"/>
    <w:rsid w:val="00B6603A"/>
    <w:rsid w:val="00B661CF"/>
    <w:rsid w:val="00B66251"/>
    <w:rsid w:val="00B66355"/>
    <w:rsid w:val="00B6652F"/>
    <w:rsid w:val="00B66B78"/>
    <w:rsid w:val="00B675EB"/>
    <w:rsid w:val="00B676FE"/>
    <w:rsid w:val="00B67B48"/>
    <w:rsid w:val="00B67DA4"/>
    <w:rsid w:val="00B7033C"/>
    <w:rsid w:val="00B70453"/>
    <w:rsid w:val="00B7065A"/>
    <w:rsid w:val="00B70A3B"/>
    <w:rsid w:val="00B70B94"/>
    <w:rsid w:val="00B71878"/>
    <w:rsid w:val="00B718D5"/>
    <w:rsid w:val="00B7260C"/>
    <w:rsid w:val="00B72D45"/>
    <w:rsid w:val="00B73363"/>
    <w:rsid w:val="00B734B5"/>
    <w:rsid w:val="00B73642"/>
    <w:rsid w:val="00B737BF"/>
    <w:rsid w:val="00B73A70"/>
    <w:rsid w:val="00B73FB2"/>
    <w:rsid w:val="00B744C7"/>
    <w:rsid w:val="00B74665"/>
    <w:rsid w:val="00B754D1"/>
    <w:rsid w:val="00B758B8"/>
    <w:rsid w:val="00B76787"/>
    <w:rsid w:val="00B769C4"/>
    <w:rsid w:val="00B76A4E"/>
    <w:rsid w:val="00B76F0C"/>
    <w:rsid w:val="00B77000"/>
    <w:rsid w:val="00B774AE"/>
    <w:rsid w:val="00B77F93"/>
    <w:rsid w:val="00B80379"/>
    <w:rsid w:val="00B80678"/>
    <w:rsid w:val="00B80779"/>
    <w:rsid w:val="00B8077A"/>
    <w:rsid w:val="00B80A57"/>
    <w:rsid w:val="00B81501"/>
    <w:rsid w:val="00B81573"/>
    <w:rsid w:val="00B81A87"/>
    <w:rsid w:val="00B81DA3"/>
    <w:rsid w:val="00B81FB3"/>
    <w:rsid w:val="00B825D5"/>
    <w:rsid w:val="00B82A0D"/>
    <w:rsid w:val="00B83ACA"/>
    <w:rsid w:val="00B8418B"/>
    <w:rsid w:val="00B841FC"/>
    <w:rsid w:val="00B8443D"/>
    <w:rsid w:val="00B84535"/>
    <w:rsid w:val="00B84660"/>
    <w:rsid w:val="00B846B5"/>
    <w:rsid w:val="00B84A13"/>
    <w:rsid w:val="00B8511D"/>
    <w:rsid w:val="00B85163"/>
    <w:rsid w:val="00B85318"/>
    <w:rsid w:val="00B85AD1"/>
    <w:rsid w:val="00B85DCA"/>
    <w:rsid w:val="00B8611E"/>
    <w:rsid w:val="00B86BB8"/>
    <w:rsid w:val="00B86CF5"/>
    <w:rsid w:val="00B8779E"/>
    <w:rsid w:val="00B878F5"/>
    <w:rsid w:val="00B87B7F"/>
    <w:rsid w:val="00B90564"/>
    <w:rsid w:val="00B907A8"/>
    <w:rsid w:val="00B9086F"/>
    <w:rsid w:val="00B908CA"/>
    <w:rsid w:val="00B91428"/>
    <w:rsid w:val="00B91B82"/>
    <w:rsid w:val="00B91F5C"/>
    <w:rsid w:val="00B92110"/>
    <w:rsid w:val="00B92E3B"/>
    <w:rsid w:val="00B93327"/>
    <w:rsid w:val="00B9342C"/>
    <w:rsid w:val="00B93888"/>
    <w:rsid w:val="00B941F0"/>
    <w:rsid w:val="00B94CA1"/>
    <w:rsid w:val="00B94D92"/>
    <w:rsid w:val="00B94E9E"/>
    <w:rsid w:val="00B9505A"/>
    <w:rsid w:val="00B953F8"/>
    <w:rsid w:val="00B95407"/>
    <w:rsid w:val="00B955CF"/>
    <w:rsid w:val="00B95960"/>
    <w:rsid w:val="00B95A4D"/>
    <w:rsid w:val="00B9609C"/>
    <w:rsid w:val="00B96AA1"/>
    <w:rsid w:val="00B96AD1"/>
    <w:rsid w:val="00B976D2"/>
    <w:rsid w:val="00B97D06"/>
    <w:rsid w:val="00BA0119"/>
    <w:rsid w:val="00BA055A"/>
    <w:rsid w:val="00BA11D0"/>
    <w:rsid w:val="00BA1728"/>
    <w:rsid w:val="00BA1DCC"/>
    <w:rsid w:val="00BA2067"/>
    <w:rsid w:val="00BA2600"/>
    <w:rsid w:val="00BA2F5D"/>
    <w:rsid w:val="00BA311A"/>
    <w:rsid w:val="00BA3257"/>
    <w:rsid w:val="00BA32CB"/>
    <w:rsid w:val="00BA3371"/>
    <w:rsid w:val="00BA3B67"/>
    <w:rsid w:val="00BA4EBD"/>
    <w:rsid w:val="00BA5104"/>
    <w:rsid w:val="00BA5457"/>
    <w:rsid w:val="00BA58A9"/>
    <w:rsid w:val="00BA5AA1"/>
    <w:rsid w:val="00BA5BD3"/>
    <w:rsid w:val="00BA5E8E"/>
    <w:rsid w:val="00BA644E"/>
    <w:rsid w:val="00BA68C0"/>
    <w:rsid w:val="00BA7078"/>
    <w:rsid w:val="00BA735F"/>
    <w:rsid w:val="00BA74CE"/>
    <w:rsid w:val="00BA7541"/>
    <w:rsid w:val="00BA7591"/>
    <w:rsid w:val="00BA7850"/>
    <w:rsid w:val="00BA7D08"/>
    <w:rsid w:val="00BB00DA"/>
    <w:rsid w:val="00BB02BD"/>
    <w:rsid w:val="00BB03C4"/>
    <w:rsid w:val="00BB0E56"/>
    <w:rsid w:val="00BB0EC1"/>
    <w:rsid w:val="00BB1171"/>
    <w:rsid w:val="00BB13AD"/>
    <w:rsid w:val="00BB2ABC"/>
    <w:rsid w:val="00BB2BF2"/>
    <w:rsid w:val="00BB2E85"/>
    <w:rsid w:val="00BB32F3"/>
    <w:rsid w:val="00BB3866"/>
    <w:rsid w:val="00BB3B5A"/>
    <w:rsid w:val="00BB3F35"/>
    <w:rsid w:val="00BB4A58"/>
    <w:rsid w:val="00BB4B1F"/>
    <w:rsid w:val="00BB4B5C"/>
    <w:rsid w:val="00BB5B0F"/>
    <w:rsid w:val="00BB5C95"/>
    <w:rsid w:val="00BB658E"/>
    <w:rsid w:val="00BB67EF"/>
    <w:rsid w:val="00BB6A60"/>
    <w:rsid w:val="00BB6BE1"/>
    <w:rsid w:val="00BB6F2E"/>
    <w:rsid w:val="00BB70BD"/>
    <w:rsid w:val="00BB76EF"/>
    <w:rsid w:val="00BB7825"/>
    <w:rsid w:val="00BB7AD4"/>
    <w:rsid w:val="00BC0127"/>
    <w:rsid w:val="00BC05B7"/>
    <w:rsid w:val="00BC1923"/>
    <w:rsid w:val="00BC1AB6"/>
    <w:rsid w:val="00BC1D18"/>
    <w:rsid w:val="00BC2F2F"/>
    <w:rsid w:val="00BC2F75"/>
    <w:rsid w:val="00BC339C"/>
    <w:rsid w:val="00BC397A"/>
    <w:rsid w:val="00BC3BAC"/>
    <w:rsid w:val="00BC40C2"/>
    <w:rsid w:val="00BC41C4"/>
    <w:rsid w:val="00BC4605"/>
    <w:rsid w:val="00BC5078"/>
    <w:rsid w:val="00BC57E2"/>
    <w:rsid w:val="00BC5E2B"/>
    <w:rsid w:val="00BC5E34"/>
    <w:rsid w:val="00BC70E1"/>
    <w:rsid w:val="00BC72FE"/>
    <w:rsid w:val="00BC7432"/>
    <w:rsid w:val="00BC767B"/>
    <w:rsid w:val="00BC78EA"/>
    <w:rsid w:val="00BC7E81"/>
    <w:rsid w:val="00BD06EE"/>
    <w:rsid w:val="00BD0DF0"/>
    <w:rsid w:val="00BD0F16"/>
    <w:rsid w:val="00BD1D1E"/>
    <w:rsid w:val="00BD1F5F"/>
    <w:rsid w:val="00BD2321"/>
    <w:rsid w:val="00BD2A13"/>
    <w:rsid w:val="00BD2AF9"/>
    <w:rsid w:val="00BD3083"/>
    <w:rsid w:val="00BD3140"/>
    <w:rsid w:val="00BD3650"/>
    <w:rsid w:val="00BD399D"/>
    <w:rsid w:val="00BD4352"/>
    <w:rsid w:val="00BD4BDD"/>
    <w:rsid w:val="00BD4DA8"/>
    <w:rsid w:val="00BD4DDB"/>
    <w:rsid w:val="00BD4E71"/>
    <w:rsid w:val="00BD53BE"/>
    <w:rsid w:val="00BD542E"/>
    <w:rsid w:val="00BD5B45"/>
    <w:rsid w:val="00BD5E3F"/>
    <w:rsid w:val="00BD5E41"/>
    <w:rsid w:val="00BD5F01"/>
    <w:rsid w:val="00BD604C"/>
    <w:rsid w:val="00BD61EF"/>
    <w:rsid w:val="00BD63A1"/>
    <w:rsid w:val="00BD64AF"/>
    <w:rsid w:val="00BD655F"/>
    <w:rsid w:val="00BD6B53"/>
    <w:rsid w:val="00BD6C92"/>
    <w:rsid w:val="00BD7045"/>
    <w:rsid w:val="00BD7729"/>
    <w:rsid w:val="00BD77E1"/>
    <w:rsid w:val="00BD7A65"/>
    <w:rsid w:val="00BD7D55"/>
    <w:rsid w:val="00BD7E38"/>
    <w:rsid w:val="00BD7E5E"/>
    <w:rsid w:val="00BE0414"/>
    <w:rsid w:val="00BE0463"/>
    <w:rsid w:val="00BE0CFA"/>
    <w:rsid w:val="00BE1528"/>
    <w:rsid w:val="00BE17C2"/>
    <w:rsid w:val="00BE1B65"/>
    <w:rsid w:val="00BE1D62"/>
    <w:rsid w:val="00BE225C"/>
    <w:rsid w:val="00BE279C"/>
    <w:rsid w:val="00BE290A"/>
    <w:rsid w:val="00BE297E"/>
    <w:rsid w:val="00BE2E04"/>
    <w:rsid w:val="00BE3150"/>
    <w:rsid w:val="00BE328C"/>
    <w:rsid w:val="00BE32C2"/>
    <w:rsid w:val="00BE34D9"/>
    <w:rsid w:val="00BE34FA"/>
    <w:rsid w:val="00BE3786"/>
    <w:rsid w:val="00BE3B91"/>
    <w:rsid w:val="00BE438B"/>
    <w:rsid w:val="00BE4511"/>
    <w:rsid w:val="00BE561D"/>
    <w:rsid w:val="00BE58B2"/>
    <w:rsid w:val="00BE5BA0"/>
    <w:rsid w:val="00BE67B9"/>
    <w:rsid w:val="00BE68C8"/>
    <w:rsid w:val="00BE6903"/>
    <w:rsid w:val="00BE6BCA"/>
    <w:rsid w:val="00BE74F8"/>
    <w:rsid w:val="00BE769A"/>
    <w:rsid w:val="00BE7776"/>
    <w:rsid w:val="00BE79DB"/>
    <w:rsid w:val="00BF01FD"/>
    <w:rsid w:val="00BF0720"/>
    <w:rsid w:val="00BF0954"/>
    <w:rsid w:val="00BF0D0C"/>
    <w:rsid w:val="00BF0FF5"/>
    <w:rsid w:val="00BF104C"/>
    <w:rsid w:val="00BF117C"/>
    <w:rsid w:val="00BF1670"/>
    <w:rsid w:val="00BF1CF6"/>
    <w:rsid w:val="00BF2098"/>
    <w:rsid w:val="00BF20EB"/>
    <w:rsid w:val="00BF273B"/>
    <w:rsid w:val="00BF2796"/>
    <w:rsid w:val="00BF32F1"/>
    <w:rsid w:val="00BF335D"/>
    <w:rsid w:val="00BF33E6"/>
    <w:rsid w:val="00BF3464"/>
    <w:rsid w:val="00BF37D5"/>
    <w:rsid w:val="00BF3B57"/>
    <w:rsid w:val="00BF3BA8"/>
    <w:rsid w:val="00BF3CA1"/>
    <w:rsid w:val="00BF4155"/>
    <w:rsid w:val="00BF4206"/>
    <w:rsid w:val="00BF44B4"/>
    <w:rsid w:val="00BF4761"/>
    <w:rsid w:val="00BF4A6D"/>
    <w:rsid w:val="00BF4BD9"/>
    <w:rsid w:val="00BF5019"/>
    <w:rsid w:val="00BF53E1"/>
    <w:rsid w:val="00BF6900"/>
    <w:rsid w:val="00BF69F6"/>
    <w:rsid w:val="00BF72DB"/>
    <w:rsid w:val="00BF72ED"/>
    <w:rsid w:val="00BF7398"/>
    <w:rsid w:val="00BF7423"/>
    <w:rsid w:val="00BF7CFE"/>
    <w:rsid w:val="00C0014B"/>
    <w:rsid w:val="00C0071E"/>
    <w:rsid w:val="00C00A6F"/>
    <w:rsid w:val="00C00AE5"/>
    <w:rsid w:val="00C00DD5"/>
    <w:rsid w:val="00C0200A"/>
    <w:rsid w:val="00C02319"/>
    <w:rsid w:val="00C0281F"/>
    <w:rsid w:val="00C0300D"/>
    <w:rsid w:val="00C03DD1"/>
    <w:rsid w:val="00C04184"/>
    <w:rsid w:val="00C042C9"/>
    <w:rsid w:val="00C045EE"/>
    <w:rsid w:val="00C048E7"/>
    <w:rsid w:val="00C04B86"/>
    <w:rsid w:val="00C04E28"/>
    <w:rsid w:val="00C04F27"/>
    <w:rsid w:val="00C0526C"/>
    <w:rsid w:val="00C0554A"/>
    <w:rsid w:val="00C05680"/>
    <w:rsid w:val="00C06019"/>
    <w:rsid w:val="00C06E36"/>
    <w:rsid w:val="00C06F2D"/>
    <w:rsid w:val="00C07487"/>
    <w:rsid w:val="00C07923"/>
    <w:rsid w:val="00C079C5"/>
    <w:rsid w:val="00C07ADA"/>
    <w:rsid w:val="00C07BDD"/>
    <w:rsid w:val="00C10555"/>
    <w:rsid w:val="00C1073E"/>
    <w:rsid w:val="00C11BCD"/>
    <w:rsid w:val="00C12375"/>
    <w:rsid w:val="00C124E1"/>
    <w:rsid w:val="00C12813"/>
    <w:rsid w:val="00C129C8"/>
    <w:rsid w:val="00C12A62"/>
    <w:rsid w:val="00C12F90"/>
    <w:rsid w:val="00C1312E"/>
    <w:rsid w:val="00C13477"/>
    <w:rsid w:val="00C1371A"/>
    <w:rsid w:val="00C1390D"/>
    <w:rsid w:val="00C13C6A"/>
    <w:rsid w:val="00C14415"/>
    <w:rsid w:val="00C1499B"/>
    <w:rsid w:val="00C15D51"/>
    <w:rsid w:val="00C16268"/>
    <w:rsid w:val="00C162DD"/>
    <w:rsid w:val="00C1673A"/>
    <w:rsid w:val="00C16B83"/>
    <w:rsid w:val="00C16F20"/>
    <w:rsid w:val="00C1782F"/>
    <w:rsid w:val="00C17982"/>
    <w:rsid w:val="00C17B54"/>
    <w:rsid w:val="00C2044C"/>
    <w:rsid w:val="00C20AA3"/>
    <w:rsid w:val="00C20C46"/>
    <w:rsid w:val="00C214BD"/>
    <w:rsid w:val="00C21BAD"/>
    <w:rsid w:val="00C21C2F"/>
    <w:rsid w:val="00C21CEE"/>
    <w:rsid w:val="00C21E6D"/>
    <w:rsid w:val="00C221E7"/>
    <w:rsid w:val="00C232CC"/>
    <w:rsid w:val="00C2331B"/>
    <w:rsid w:val="00C233DD"/>
    <w:rsid w:val="00C237A9"/>
    <w:rsid w:val="00C23E33"/>
    <w:rsid w:val="00C2475F"/>
    <w:rsid w:val="00C24AD9"/>
    <w:rsid w:val="00C24D40"/>
    <w:rsid w:val="00C250F0"/>
    <w:rsid w:val="00C25458"/>
    <w:rsid w:val="00C2546F"/>
    <w:rsid w:val="00C2565F"/>
    <w:rsid w:val="00C25671"/>
    <w:rsid w:val="00C258CA"/>
    <w:rsid w:val="00C259CD"/>
    <w:rsid w:val="00C26AC3"/>
    <w:rsid w:val="00C26C68"/>
    <w:rsid w:val="00C27549"/>
    <w:rsid w:val="00C27631"/>
    <w:rsid w:val="00C27C61"/>
    <w:rsid w:val="00C311BF"/>
    <w:rsid w:val="00C3128B"/>
    <w:rsid w:val="00C312C0"/>
    <w:rsid w:val="00C314E2"/>
    <w:rsid w:val="00C31839"/>
    <w:rsid w:val="00C31B50"/>
    <w:rsid w:val="00C31CD9"/>
    <w:rsid w:val="00C3237C"/>
    <w:rsid w:val="00C32556"/>
    <w:rsid w:val="00C33014"/>
    <w:rsid w:val="00C33285"/>
    <w:rsid w:val="00C33AD8"/>
    <w:rsid w:val="00C34067"/>
    <w:rsid w:val="00C3409B"/>
    <w:rsid w:val="00C3436F"/>
    <w:rsid w:val="00C345AF"/>
    <w:rsid w:val="00C3477B"/>
    <w:rsid w:val="00C34A0D"/>
    <w:rsid w:val="00C34B55"/>
    <w:rsid w:val="00C34DB2"/>
    <w:rsid w:val="00C351A3"/>
    <w:rsid w:val="00C35364"/>
    <w:rsid w:val="00C3551A"/>
    <w:rsid w:val="00C35786"/>
    <w:rsid w:val="00C35CB3"/>
    <w:rsid w:val="00C35CDA"/>
    <w:rsid w:val="00C3637C"/>
    <w:rsid w:val="00C36502"/>
    <w:rsid w:val="00C368B7"/>
    <w:rsid w:val="00C36B56"/>
    <w:rsid w:val="00C36EF7"/>
    <w:rsid w:val="00C37242"/>
    <w:rsid w:val="00C37571"/>
    <w:rsid w:val="00C37AB4"/>
    <w:rsid w:val="00C400AB"/>
    <w:rsid w:val="00C402C2"/>
    <w:rsid w:val="00C4050E"/>
    <w:rsid w:val="00C40552"/>
    <w:rsid w:val="00C4175B"/>
    <w:rsid w:val="00C41885"/>
    <w:rsid w:val="00C41A00"/>
    <w:rsid w:val="00C42021"/>
    <w:rsid w:val="00C42375"/>
    <w:rsid w:val="00C42956"/>
    <w:rsid w:val="00C42FB9"/>
    <w:rsid w:val="00C42FEC"/>
    <w:rsid w:val="00C43235"/>
    <w:rsid w:val="00C43CFF"/>
    <w:rsid w:val="00C4404D"/>
    <w:rsid w:val="00C44461"/>
    <w:rsid w:val="00C444CD"/>
    <w:rsid w:val="00C44AB5"/>
    <w:rsid w:val="00C44BC8"/>
    <w:rsid w:val="00C44C93"/>
    <w:rsid w:val="00C44CB1"/>
    <w:rsid w:val="00C450A8"/>
    <w:rsid w:val="00C4546B"/>
    <w:rsid w:val="00C4584E"/>
    <w:rsid w:val="00C458A5"/>
    <w:rsid w:val="00C45BFD"/>
    <w:rsid w:val="00C45D15"/>
    <w:rsid w:val="00C46216"/>
    <w:rsid w:val="00C4655E"/>
    <w:rsid w:val="00C469D5"/>
    <w:rsid w:val="00C47BC6"/>
    <w:rsid w:val="00C50540"/>
    <w:rsid w:val="00C50A60"/>
    <w:rsid w:val="00C511E8"/>
    <w:rsid w:val="00C5125E"/>
    <w:rsid w:val="00C51658"/>
    <w:rsid w:val="00C51D22"/>
    <w:rsid w:val="00C51D66"/>
    <w:rsid w:val="00C52254"/>
    <w:rsid w:val="00C528E0"/>
    <w:rsid w:val="00C52C6B"/>
    <w:rsid w:val="00C536E7"/>
    <w:rsid w:val="00C5383D"/>
    <w:rsid w:val="00C538F1"/>
    <w:rsid w:val="00C53AAF"/>
    <w:rsid w:val="00C53BC5"/>
    <w:rsid w:val="00C5496A"/>
    <w:rsid w:val="00C558C9"/>
    <w:rsid w:val="00C560D4"/>
    <w:rsid w:val="00C562DF"/>
    <w:rsid w:val="00C56431"/>
    <w:rsid w:val="00C56B3B"/>
    <w:rsid w:val="00C56B5A"/>
    <w:rsid w:val="00C56DD5"/>
    <w:rsid w:val="00C5771F"/>
    <w:rsid w:val="00C57D1A"/>
    <w:rsid w:val="00C57EE7"/>
    <w:rsid w:val="00C57F4B"/>
    <w:rsid w:val="00C60EDD"/>
    <w:rsid w:val="00C6121B"/>
    <w:rsid w:val="00C618BB"/>
    <w:rsid w:val="00C620D3"/>
    <w:rsid w:val="00C621A9"/>
    <w:rsid w:val="00C62594"/>
    <w:rsid w:val="00C62743"/>
    <w:rsid w:val="00C6288B"/>
    <w:rsid w:val="00C633F2"/>
    <w:rsid w:val="00C6348E"/>
    <w:rsid w:val="00C63BB9"/>
    <w:rsid w:val="00C64318"/>
    <w:rsid w:val="00C6456B"/>
    <w:rsid w:val="00C648F6"/>
    <w:rsid w:val="00C64C4D"/>
    <w:rsid w:val="00C6542B"/>
    <w:rsid w:val="00C6548F"/>
    <w:rsid w:val="00C65541"/>
    <w:rsid w:val="00C657EE"/>
    <w:rsid w:val="00C66093"/>
    <w:rsid w:val="00C66214"/>
    <w:rsid w:val="00C66857"/>
    <w:rsid w:val="00C6685A"/>
    <w:rsid w:val="00C66C34"/>
    <w:rsid w:val="00C66E30"/>
    <w:rsid w:val="00C67027"/>
    <w:rsid w:val="00C6711B"/>
    <w:rsid w:val="00C6743B"/>
    <w:rsid w:val="00C674FA"/>
    <w:rsid w:val="00C708EC"/>
    <w:rsid w:val="00C7127D"/>
    <w:rsid w:val="00C729D2"/>
    <w:rsid w:val="00C72A75"/>
    <w:rsid w:val="00C72C4C"/>
    <w:rsid w:val="00C73728"/>
    <w:rsid w:val="00C73AAB"/>
    <w:rsid w:val="00C73D4F"/>
    <w:rsid w:val="00C73EE5"/>
    <w:rsid w:val="00C7402B"/>
    <w:rsid w:val="00C75162"/>
    <w:rsid w:val="00C753FE"/>
    <w:rsid w:val="00C7584B"/>
    <w:rsid w:val="00C758C2"/>
    <w:rsid w:val="00C7614B"/>
    <w:rsid w:val="00C7631B"/>
    <w:rsid w:val="00C76553"/>
    <w:rsid w:val="00C76D4E"/>
    <w:rsid w:val="00C76ECB"/>
    <w:rsid w:val="00C77041"/>
    <w:rsid w:val="00C7707A"/>
    <w:rsid w:val="00C77C22"/>
    <w:rsid w:val="00C77EB1"/>
    <w:rsid w:val="00C803CF"/>
    <w:rsid w:val="00C80966"/>
    <w:rsid w:val="00C80F41"/>
    <w:rsid w:val="00C813C4"/>
    <w:rsid w:val="00C81666"/>
    <w:rsid w:val="00C81B8D"/>
    <w:rsid w:val="00C81C3A"/>
    <w:rsid w:val="00C824A0"/>
    <w:rsid w:val="00C82732"/>
    <w:rsid w:val="00C82C55"/>
    <w:rsid w:val="00C82E9A"/>
    <w:rsid w:val="00C831D3"/>
    <w:rsid w:val="00C839D6"/>
    <w:rsid w:val="00C83A6E"/>
    <w:rsid w:val="00C83D74"/>
    <w:rsid w:val="00C850C3"/>
    <w:rsid w:val="00C851DB"/>
    <w:rsid w:val="00C857D5"/>
    <w:rsid w:val="00C85B54"/>
    <w:rsid w:val="00C85D55"/>
    <w:rsid w:val="00C85EBD"/>
    <w:rsid w:val="00C85F38"/>
    <w:rsid w:val="00C86263"/>
    <w:rsid w:val="00C86392"/>
    <w:rsid w:val="00C8671E"/>
    <w:rsid w:val="00C86843"/>
    <w:rsid w:val="00C86A10"/>
    <w:rsid w:val="00C86F1D"/>
    <w:rsid w:val="00C86FD4"/>
    <w:rsid w:val="00C8728E"/>
    <w:rsid w:val="00C87AB6"/>
    <w:rsid w:val="00C902BA"/>
    <w:rsid w:val="00C902DB"/>
    <w:rsid w:val="00C90594"/>
    <w:rsid w:val="00C906FC"/>
    <w:rsid w:val="00C90A10"/>
    <w:rsid w:val="00C90BB3"/>
    <w:rsid w:val="00C91187"/>
    <w:rsid w:val="00C9147F"/>
    <w:rsid w:val="00C91C14"/>
    <w:rsid w:val="00C9219F"/>
    <w:rsid w:val="00C92566"/>
    <w:rsid w:val="00C92A1E"/>
    <w:rsid w:val="00C92DAE"/>
    <w:rsid w:val="00C92E66"/>
    <w:rsid w:val="00C936B2"/>
    <w:rsid w:val="00C93D49"/>
    <w:rsid w:val="00C940C6"/>
    <w:rsid w:val="00C940F5"/>
    <w:rsid w:val="00C94394"/>
    <w:rsid w:val="00C94500"/>
    <w:rsid w:val="00C9463A"/>
    <w:rsid w:val="00C94CC1"/>
    <w:rsid w:val="00C952E6"/>
    <w:rsid w:val="00C954F7"/>
    <w:rsid w:val="00C95590"/>
    <w:rsid w:val="00C9567C"/>
    <w:rsid w:val="00C964EB"/>
    <w:rsid w:val="00C96594"/>
    <w:rsid w:val="00C96C66"/>
    <w:rsid w:val="00C96C90"/>
    <w:rsid w:val="00C96F31"/>
    <w:rsid w:val="00C96F6D"/>
    <w:rsid w:val="00C9715B"/>
    <w:rsid w:val="00C972D2"/>
    <w:rsid w:val="00C97857"/>
    <w:rsid w:val="00C97DE4"/>
    <w:rsid w:val="00C97DE9"/>
    <w:rsid w:val="00CA0316"/>
    <w:rsid w:val="00CA03D6"/>
    <w:rsid w:val="00CA05FC"/>
    <w:rsid w:val="00CA0A36"/>
    <w:rsid w:val="00CA0AE9"/>
    <w:rsid w:val="00CA0EFA"/>
    <w:rsid w:val="00CA1429"/>
    <w:rsid w:val="00CA18D0"/>
    <w:rsid w:val="00CA18EF"/>
    <w:rsid w:val="00CA196D"/>
    <w:rsid w:val="00CA2502"/>
    <w:rsid w:val="00CA35D8"/>
    <w:rsid w:val="00CA3E8A"/>
    <w:rsid w:val="00CA42E9"/>
    <w:rsid w:val="00CA446D"/>
    <w:rsid w:val="00CA4787"/>
    <w:rsid w:val="00CA48F4"/>
    <w:rsid w:val="00CA4BDB"/>
    <w:rsid w:val="00CA52A9"/>
    <w:rsid w:val="00CA5942"/>
    <w:rsid w:val="00CA64A5"/>
    <w:rsid w:val="00CA64C0"/>
    <w:rsid w:val="00CA6BB7"/>
    <w:rsid w:val="00CA6C37"/>
    <w:rsid w:val="00CA6FAE"/>
    <w:rsid w:val="00CA7121"/>
    <w:rsid w:val="00CA7242"/>
    <w:rsid w:val="00CA7794"/>
    <w:rsid w:val="00CA7C4E"/>
    <w:rsid w:val="00CA7DFD"/>
    <w:rsid w:val="00CA7F57"/>
    <w:rsid w:val="00CB04FF"/>
    <w:rsid w:val="00CB076B"/>
    <w:rsid w:val="00CB0771"/>
    <w:rsid w:val="00CB0C45"/>
    <w:rsid w:val="00CB0DE6"/>
    <w:rsid w:val="00CB0F96"/>
    <w:rsid w:val="00CB1094"/>
    <w:rsid w:val="00CB22CE"/>
    <w:rsid w:val="00CB2607"/>
    <w:rsid w:val="00CB2EE5"/>
    <w:rsid w:val="00CB3186"/>
    <w:rsid w:val="00CB3461"/>
    <w:rsid w:val="00CB3585"/>
    <w:rsid w:val="00CB362E"/>
    <w:rsid w:val="00CB37F9"/>
    <w:rsid w:val="00CB3E42"/>
    <w:rsid w:val="00CB435B"/>
    <w:rsid w:val="00CB45EC"/>
    <w:rsid w:val="00CB49CB"/>
    <w:rsid w:val="00CB4B79"/>
    <w:rsid w:val="00CB4D89"/>
    <w:rsid w:val="00CB4EB3"/>
    <w:rsid w:val="00CB556A"/>
    <w:rsid w:val="00CB561F"/>
    <w:rsid w:val="00CB59FF"/>
    <w:rsid w:val="00CB5ADC"/>
    <w:rsid w:val="00CB5C25"/>
    <w:rsid w:val="00CB5E8D"/>
    <w:rsid w:val="00CB61D5"/>
    <w:rsid w:val="00CB659C"/>
    <w:rsid w:val="00CB6668"/>
    <w:rsid w:val="00CB6A4B"/>
    <w:rsid w:val="00CB6B4F"/>
    <w:rsid w:val="00CB6E57"/>
    <w:rsid w:val="00CB6F6C"/>
    <w:rsid w:val="00CC0021"/>
    <w:rsid w:val="00CC0911"/>
    <w:rsid w:val="00CC0B90"/>
    <w:rsid w:val="00CC0DD6"/>
    <w:rsid w:val="00CC0ED4"/>
    <w:rsid w:val="00CC19F2"/>
    <w:rsid w:val="00CC1A16"/>
    <w:rsid w:val="00CC2283"/>
    <w:rsid w:val="00CC2564"/>
    <w:rsid w:val="00CC25CD"/>
    <w:rsid w:val="00CC2D6A"/>
    <w:rsid w:val="00CC2D6C"/>
    <w:rsid w:val="00CC38B0"/>
    <w:rsid w:val="00CC3CB0"/>
    <w:rsid w:val="00CC4032"/>
    <w:rsid w:val="00CC4131"/>
    <w:rsid w:val="00CC443A"/>
    <w:rsid w:val="00CC45CB"/>
    <w:rsid w:val="00CC48BD"/>
    <w:rsid w:val="00CC4973"/>
    <w:rsid w:val="00CC4A16"/>
    <w:rsid w:val="00CC4CF7"/>
    <w:rsid w:val="00CC4FD2"/>
    <w:rsid w:val="00CC5507"/>
    <w:rsid w:val="00CC58B0"/>
    <w:rsid w:val="00CC58FA"/>
    <w:rsid w:val="00CC5A53"/>
    <w:rsid w:val="00CC5B5D"/>
    <w:rsid w:val="00CC5BCE"/>
    <w:rsid w:val="00CC65B7"/>
    <w:rsid w:val="00CC6626"/>
    <w:rsid w:val="00CC67D6"/>
    <w:rsid w:val="00CC6A7A"/>
    <w:rsid w:val="00CC6DF0"/>
    <w:rsid w:val="00CC7B52"/>
    <w:rsid w:val="00CC7B94"/>
    <w:rsid w:val="00CC7BCD"/>
    <w:rsid w:val="00CD004A"/>
    <w:rsid w:val="00CD027A"/>
    <w:rsid w:val="00CD04CB"/>
    <w:rsid w:val="00CD074D"/>
    <w:rsid w:val="00CD1FC9"/>
    <w:rsid w:val="00CD265E"/>
    <w:rsid w:val="00CD2B9E"/>
    <w:rsid w:val="00CD2EE2"/>
    <w:rsid w:val="00CD301B"/>
    <w:rsid w:val="00CD380F"/>
    <w:rsid w:val="00CD439B"/>
    <w:rsid w:val="00CD45BE"/>
    <w:rsid w:val="00CD4BF4"/>
    <w:rsid w:val="00CD5437"/>
    <w:rsid w:val="00CD5BD7"/>
    <w:rsid w:val="00CD5C66"/>
    <w:rsid w:val="00CD693D"/>
    <w:rsid w:val="00CD7525"/>
    <w:rsid w:val="00CD7563"/>
    <w:rsid w:val="00CD7ACA"/>
    <w:rsid w:val="00CE010B"/>
    <w:rsid w:val="00CE05F7"/>
    <w:rsid w:val="00CE0760"/>
    <w:rsid w:val="00CE0D61"/>
    <w:rsid w:val="00CE0E51"/>
    <w:rsid w:val="00CE0F0B"/>
    <w:rsid w:val="00CE11A4"/>
    <w:rsid w:val="00CE140B"/>
    <w:rsid w:val="00CE16EC"/>
    <w:rsid w:val="00CE1983"/>
    <w:rsid w:val="00CE1B83"/>
    <w:rsid w:val="00CE1B89"/>
    <w:rsid w:val="00CE1DB7"/>
    <w:rsid w:val="00CE2379"/>
    <w:rsid w:val="00CE242A"/>
    <w:rsid w:val="00CE2978"/>
    <w:rsid w:val="00CE2ED1"/>
    <w:rsid w:val="00CE301D"/>
    <w:rsid w:val="00CE3B85"/>
    <w:rsid w:val="00CE3EB3"/>
    <w:rsid w:val="00CE46B8"/>
    <w:rsid w:val="00CE46C9"/>
    <w:rsid w:val="00CE4B5C"/>
    <w:rsid w:val="00CE55CE"/>
    <w:rsid w:val="00CE5956"/>
    <w:rsid w:val="00CE59BD"/>
    <w:rsid w:val="00CE5B80"/>
    <w:rsid w:val="00CE5D20"/>
    <w:rsid w:val="00CE62B3"/>
    <w:rsid w:val="00CE68D1"/>
    <w:rsid w:val="00CE6A5E"/>
    <w:rsid w:val="00CE6AC5"/>
    <w:rsid w:val="00CE6B08"/>
    <w:rsid w:val="00CE6CE4"/>
    <w:rsid w:val="00CE79B7"/>
    <w:rsid w:val="00CE7A26"/>
    <w:rsid w:val="00CE7FD8"/>
    <w:rsid w:val="00CF092F"/>
    <w:rsid w:val="00CF09AC"/>
    <w:rsid w:val="00CF0AFB"/>
    <w:rsid w:val="00CF0BA2"/>
    <w:rsid w:val="00CF1038"/>
    <w:rsid w:val="00CF17F0"/>
    <w:rsid w:val="00CF1985"/>
    <w:rsid w:val="00CF2402"/>
    <w:rsid w:val="00CF2E2C"/>
    <w:rsid w:val="00CF36C6"/>
    <w:rsid w:val="00CF38B5"/>
    <w:rsid w:val="00CF3F00"/>
    <w:rsid w:val="00CF417D"/>
    <w:rsid w:val="00CF43B2"/>
    <w:rsid w:val="00CF47F4"/>
    <w:rsid w:val="00CF4821"/>
    <w:rsid w:val="00CF4D40"/>
    <w:rsid w:val="00CF52D4"/>
    <w:rsid w:val="00CF5D1C"/>
    <w:rsid w:val="00CF5F3C"/>
    <w:rsid w:val="00CF5FAB"/>
    <w:rsid w:val="00CF63FC"/>
    <w:rsid w:val="00CF6566"/>
    <w:rsid w:val="00CF660A"/>
    <w:rsid w:val="00CF66B4"/>
    <w:rsid w:val="00CF6878"/>
    <w:rsid w:val="00CF6B83"/>
    <w:rsid w:val="00CF7451"/>
    <w:rsid w:val="00CF77DB"/>
    <w:rsid w:val="00CF7B38"/>
    <w:rsid w:val="00CF7E05"/>
    <w:rsid w:val="00D018E7"/>
    <w:rsid w:val="00D01AA3"/>
    <w:rsid w:val="00D036D0"/>
    <w:rsid w:val="00D041B4"/>
    <w:rsid w:val="00D04618"/>
    <w:rsid w:val="00D048C4"/>
    <w:rsid w:val="00D04B4D"/>
    <w:rsid w:val="00D04BC8"/>
    <w:rsid w:val="00D052FA"/>
    <w:rsid w:val="00D053A2"/>
    <w:rsid w:val="00D05A1E"/>
    <w:rsid w:val="00D05AD2"/>
    <w:rsid w:val="00D065F5"/>
    <w:rsid w:val="00D06702"/>
    <w:rsid w:val="00D0690F"/>
    <w:rsid w:val="00D069D8"/>
    <w:rsid w:val="00D06D0D"/>
    <w:rsid w:val="00D06F92"/>
    <w:rsid w:val="00D07723"/>
    <w:rsid w:val="00D078D0"/>
    <w:rsid w:val="00D07E5C"/>
    <w:rsid w:val="00D10414"/>
    <w:rsid w:val="00D108B6"/>
    <w:rsid w:val="00D10957"/>
    <w:rsid w:val="00D1133A"/>
    <w:rsid w:val="00D114CF"/>
    <w:rsid w:val="00D1253F"/>
    <w:rsid w:val="00D12B06"/>
    <w:rsid w:val="00D12B97"/>
    <w:rsid w:val="00D1359C"/>
    <w:rsid w:val="00D13796"/>
    <w:rsid w:val="00D141D0"/>
    <w:rsid w:val="00D14781"/>
    <w:rsid w:val="00D14844"/>
    <w:rsid w:val="00D148C6"/>
    <w:rsid w:val="00D15574"/>
    <w:rsid w:val="00D1600A"/>
    <w:rsid w:val="00D17138"/>
    <w:rsid w:val="00D172EA"/>
    <w:rsid w:val="00D20366"/>
    <w:rsid w:val="00D206A6"/>
    <w:rsid w:val="00D20B87"/>
    <w:rsid w:val="00D212CA"/>
    <w:rsid w:val="00D21BB8"/>
    <w:rsid w:val="00D22084"/>
    <w:rsid w:val="00D220EB"/>
    <w:rsid w:val="00D227C7"/>
    <w:rsid w:val="00D2287B"/>
    <w:rsid w:val="00D2292A"/>
    <w:rsid w:val="00D22DD0"/>
    <w:rsid w:val="00D22DF0"/>
    <w:rsid w:val="00D23007"/>
    <w:rsid w:val="00D2352D"/>
    <w:rsid w:val="00D235AE"/>
    <w:rsid w:val="00D235B1"/>
    <w:rsid w:val="00D238B4"/>
    <w:rsid w:val="00D238BE"/>
    <w:rsid w:val="00D24427"/>
    <w:rsid w:val="00D24625"/>
    <w:rsid w:val="00D24D62"/>
    <w:rsid w:val="00D25299"/>
    <w:rsid w:val="00D257EA"/>
    <w:rsid w:val="00D25E15"/>
    <w:rsid w:val="00D25E77"/>
    <w:rsid w:val="00D25FEF"/>
    <w:rsid w:val="00D26673"/>
    <w:rsid w:val="00D26C1F"/>
    <w:rsid w:val="00D27237"/>
    <w:rsid w:val="00D27965"/>
    <w:rsid w:val="00D3097B"/>
    <w:rsid w:val="00D30F95"/>
    <w:rsid w:val="00D3145E"/>
    <w:rsid w:val="00D317BA"/>
    <w:rsid w:val="00D31D6D"/>
    <w:rsid w:val="00D31F08"/>
    <w:rsid w:val="00D320B7"/>
    <w:rsid w:val="00D3265D"/>
    <w:rsid w:val="00D338E4"/>
    <w:rsid w:val="00D33948"/>
    <w:rsid w:val="00D33C3E"/>
    <w:rsid w:val="00D340D3"/>
    <w:rsid w:val="00D34116"/>
    <w:rsid w:val="00D34C67"/>
    <w:rsid w:val="00D34E44"/>
    <w:rsid w:val="00D35419"/>
    <w:rsid w:val="00D35454"/>
    <w:rsid w:val="00D35D7E"/>
    <w:rsid w:val="00D3621C"/>
    <w:rsid w:val="00D3622E"/>
    <w:rsid w:val="00D363F6"/>
    <w:rsid w:val="00D37168"/>
    <w:rsid w:val="00D371AC"/>
    <w:rsid w:val="00D37355"/>
    <w:rsid w:val="00D37552"/>
    <w:rsid w:val="00D40C3C"/>
    <w:rsid w:val="00D40DF4"/>
    <w:rsid w:val="00D40EC6"/>
    <w:rsid w:val="00D40F07"/>
    <w:rsid w:val="00D41786"/>
    <w:rsid w:val="00D4189B"/>
    <w:rsid w:val="00D422CA"/>
    <w:rsid w:val="00D423D6"/>
    <w:rsid w:val="00D42491"/>
    <w:rsid w:val="00D42C1B"/>
    <w:rsid w:val="00D42EA4"/>
    <w:rsid w:val="00D42F08"/>
    <w:rsid w:val="00D43172"/>
    <w:rsid w:val="00D43758"/>
    <w:rsid w:val="00D43802"/>
    <w:rsid w:val="00D44288"/>
    <w:rsid w:val="00D44578"/>
    <w:rsid w:val="00D446E1"/>
    <w:rsid w:val="00D45A8A"/>
    <w:rsid w:val="00D45AA1"/>
    <w:rsid w:val="00D45BB3"/>
    <w:rsid w:val="00D45FE3"/>
    <w:rsid w:val="00D4672E"/>
    <w:rsid w:val="00D46A30"/>
    <w:rsid w:val="00D4718F"/>
    <w:rsid w:val="00D47874"/>
    <w:rsid w:val="00D47926"/>
    <w:rsid w:val="00D47C00"/>
    <w:rsid w:val="00D502F0"/>
    <w:rsid w:val="00D50304"/>
    <w:rsid w:val="00D507CB"/>
    <w:rsid w:val="00D50A25"/>
    <w:rsid w:val="00D52720"/>
    <w:rsid w:val="00D52A18"/>
    <w:rsid w:val="00D53815"/>
    <w:rsid w:val="00D53DE5"/>
    <w:rsid w:val="00D543E5"/>
    <w:rsid w:val="00D544E4"/>
    <w:rsid w:val="00D54AA6"/>
    <w:rsid w:val="00D54BB3"/>
    <w:rsid w:val="00D54D09"/>
    <w:rsid w:val="00D54DDB"/>
    <w:rsid w:val="00D54E7A"/>
    <w:rsid w:val="00D55419"/>
    <w:rsid w:val="00D55748"/>
    <w:rsid w:val="00D558A5"/>
    <w:rsid w:val="00D558CA"/>
    <w:rsid w:val="00D55A19"/>
    <w:rsid w:val="00D55B5F"/>
    <w:rsid w:val="00D55D0B"/>
    <w:rsid w:val="00D55D98"/>
    <w:rsid w:val="00D5639E"/>
    <w:rsid w:val="00D563F2"/>
    <w:rsid w:val="00D5692E"/>
    <w:rsid w:val="00D57401"/>
    <w:rsid w:val="00D575F4"/>
    <w:rsid w:val="00D579D7"/>
    <w:rsid w:val="00D601B8"/>
    <w:rsid w:val="00D602EC"/>
    <w:rsid w:val="00D60CD2"/>
    <w:rsid w:val="00D61115"/>
    <w:rsid w:val="00D611DF"/>
    <w:rsid w:val="00D6184A"/>
    <w:rsid w:val="00D619CA"/>
    <w:rsid w:val="00D61FB0"/>
    <w:rsid w:val="00D620AA"/>
    <w:rsid w:val="00D620C3"/>
    <w:rsid w:val="00D62B37"/>
    <w:rsid w:val="00D62E08"/>
    <w:rsid w:val="00D62F79"/>
    <w:rsid w:val="00D62F9C"/>
    <w:rsid w:val="00D631C5"/>
    <w:rsid w:val="00D63370"/>
    <w:rsid w:val="00D63508"/>
    <w:rsid w:val="00D63786"/>
    <w:rsid w:val="00D64344"/>
    <w:rsid w:val="00D64360"/>
    <w:rsid w:val="00D6520E"/>
    <w:rsid w:val="00D652AE"/>
    <w:rsid w:val="00D653EE"/>
    <w:rsid w:val="00D65477"/>
    <w:rsid w:val="00D65521"/>
    <w:rsid w:val="00D6573F"/>
    <w:rsid w:val="00D659D2"/>
    <w:rsid w:val="00D659DE"/>
    <w:rsid w:val="00D65E3A"/>
    <w:rsid w:val="00D661CD"/>
    <w:rsid w:val="00D66320"/>
    <w:rsid w:val="00D66545"/>
    <w:rsid w:val="00D665C7"/>
    <w:rsid w:val="00D6664B"/>
    <w:rsid w:val="00D6683C"/>
    <w:rsid w:val="00D6689B"/>
    <w:rsid w:val="00D66FE0"/>
    <w:rsid w:val="00D67400"/>
    <w:rsid w:val="00D67734"/>
    <w:rsid w:val="00D67A5D"/>
    <w:rsid w:val="00D67C2F"/>
    <w:rsid w:val="00D67F95"/>
    <w:rsid w:val="00D7002F"/>
    <w:rsid w:val="00D70197"/>
    <w:rsid w:val="00D7037D"/>
    <w:rsid w:val="00D70457"/>
    <w:rsid w:val="00D704A5"/>
    <w:rsid w:val="00D707F0"/>
    <w:rsid w:val="00D70ACF"/>
    <w:rsid w:val="00D70B87"/>
    <w:rsid w:val="00D710A2"/>
    <w:rsid w:val="00D711BD"/>
    <w:rsid w:val="00D72006"/>
    <w:rsid w:val="00D72259"/>
    <w:rsid w:val="00D7235A"/>
    <w:rsid w:val="00D72AD9"/>
    <w:rsid w:val="00D72D02"/>
    <w:rsid w:val="00D72D58"/>
    <w:rsid w:val="00D73070"/>
    <w:rsid w:val="00D73352"/>
    <w:rsid w:val="00D7376E"/>
    <w:rsid w:val="00D73B2E"/>
    <w:rsid w:val="00D7451F"/>
    <w:rsid w:val="00D74681"/>
    <w:rsid w:val="00D74B44"/>
    <w:rsid w:val="00D74F80"/>
    <w:rsid w:val="00D7569A"/>
    <w:rsid w:val="00D75C3A"/>
    <w:rsid w:val="00D76179"/>
    <w:rsid w:val="00D76221"/>
    <w:rsid w:val="00D76313"/>
    <w:rsid w:val="00D763C5"/>
    <w:rsid w:val="00D769A8"/>
    <w:rsid w:val="00D76D2C"/>
    <w:rsid w:val="00D775D6"/>
    <w:rsid w:val="00D7765B"/>
    <w:rsid w:val="00D778E1"/>
    <w:rsid w:val="00D77B34"/>
    <w:rsid w:val="00D801B3"/>
    <w:rsid w:val="00D801F1"/>
    <w:rsid w:val="00D8031D"/>
    <w:rsid w:val="00D805D0"/>
    <w:rsid w:val="00D8088C"/>
    <w:rsid w:val="00D808B6"/>
    <w:rsid w:val="00D80E71"/>
    <w:rsid w:val="00D823F4"/>
    <w:rsid w:val="00D82415"/>
    <w:rsid w:val="00D8271E"/>
    <w:rsid w:val="00D82855"/>
    <w:rsid w:val="00D835CC"/>
    <w:rsid w:val="00D837F5"/>
    <w:rsid w:val="00D838C6"/>
    <w:rsid w:val="00D83BD5"/>
    <w:rsid w:val="00D8412A"/>
    <w:rsid w:val="00D8467F"/>
    <w:rsid w:val="00D8483C"/>
    <w:rsid w:val="00D84953"/>
    <w:rsid w:val="00D84B85"/>
    <w:rsid w:val="00D84D71"/>
    <w:rsid w:val="00D8556B"/>
    <w:rsid w:val="00D85648"/>
    <w:rsid w:val="00D85B62"/>
    <w:rsid w:val="00D85C0E"/>
    <w:rsid w:val="00D85D07"/>
    <w:rsid w:val="00D85F4A"/>
    <w:rsid w:val="00D86310"/>
    <w:rsid w:val="00D86445"/>
    <w:rsid w:val="00D867B5"/>
    <w:rsid w:val="00D86C7A"/>
    <w:rsid w:val="00D86FEB"/>
    <w:rsid w:val="00D87653"/>
    <w:rsid w:val="00D87829"/>
    <w:rsid w:val="00D8795C"/>
    <w:rsid w:val="00D87A9A"/>
    <w:rsid w:val="00D87B0E"/>
    <w:rsid w:val="00D90197"/>
    <w:rsid w:val="00D904FA"/>
    <w:rsid w:val="00D90709"/>
    <w:rsid w:val="00D90771"/>
    <w:rsid w:val="00D90875"/>
    <w:rsid w:val="00D90A57"/>
    <w:rsid w:val="00D90E9B"/>
    <w:rsid w:val="00D9132E"/>
    <w:rsid w:val="00D91695"/>
    <w:rsid w:val="00D918E1"/>
    <w:rsid w:val="00D925F0"/>
    <w:rsid w:val="00D92C6E"/>
    <w:rsid w:val="00D92D49"/>
    <w:rsid w:val="00D92F3E"/>
    <w:rsid w:val="00D9386F"/>
    <w:rsid w:val="00D93E61"/>
    <w:rsid w:val="00D94390"/>
    <w:rsid w:val="00D94638"/>
    <w:rsid w:val="00D9470A"/>
    <w:rsid w:val="00D94782"/>
    <w:rsid w:val="00D9482D"/>
    <w:rsid w:val="00D94E7C"/>
    <w:rsid w:val="00D94EFE"/>
    <w:rsid w:val="00D94F3C"/>
    <w:rsid w:val="00D95110"/>
    <w:rsid w:val="00D95A29"/>
    <w:rsid w:val="00D95F06"/>
    <w:rsid w:val="00D96557"/>
    <w:rsid w:val="00D9692A"/>
    <w:rsid w:val="00D9694D"/>
    <w:rsid w:val="00D96A64"/>
    <w:rsid w:val="00D96DEB"/>
    <w:rsid w:val="00D96E13"/>
    <w:rsid w:val="00D96F76"/>
    <w:rsid w:val="00D972C0"/>
    <w:rsid w:val="00D974E8"/>
    <w:rsid w:val="00D97842"/>
    <w:rsid w:val="00D97A0C"/>
    <w:rsid w:val="00D97AFE"/>
    <w:rsid w:val="00D97BB7"/>
    <w:rsid w:val="00D97CCF"/>
    <w:rsid w:val="00D97CDE"/>
    <w:rsid w:val="00D97D54"/>
    <w:rsid w:val="00D97F8D"/>
    <w:rsid w:val="00DA02F1"/>
    <w:rsid w:val="00DA0765"/>
    <w:rsid w:val="00DA0CF7"/>
    <w:rsid w:val="00DA0E18"/>
    <w:rsid w:val="00DA1022"/>
    <w:rsid w:val="00DA14B4"/>
    <w:rsid w:val="00DA1CFF"/>
    <w:rsid w:val="00DA2509"/>
    <w:rsid w:val="00DA2745"/>
    <w:rsid w:val="00DA29EE"/>
    <w:rsid w:val="00DA2E2F"/>
    <w:rsid w:val="00DA30B8"/>
    <w:rsid w:val="00DA313B"/>
    <w:rsid w:val="00DA3B0D"/>
    <w:rsid w:val="00DA3DD3"/>
    <w:rsid w:val="00DA3FCA"/>
    <w:rsid w:val="00DA42AE"/>
    <w:rsid w:val="00DA437A"/>
    <w:rsid w:val="00DA48EA"/>
    <w:rsid w:val="00DA4FF9"/>
    <w:rsid w:val="00DA5044"/>
    <w:rsid w:val="00DA579C"/>
    <w:rsid w:val="00DA65E6"/>
    <w:rsid w:val="00DA67D1"/>
    <w:rsid w:val="00DA6930"/>
    <w:rsid w:val="00DA6ACE"/>
    <w:rsid w:val="00DA6BAD"/>
    <w:rsid w:val="00DA74AE"/>
    <w:rsid w:val="00DA7666"/>
    <w:rsid w:val="00DA77D5"/>
    <w:rsid w:val="00DA7E04"/>
    <w:rsid w:val="00DA7F0D"/>
    <w:rsid w:val="00DB086A"/>
    <w:rsid w:val="00DB0BF3"/>
    <w:rsid w:val="00DB0CD8"/>
    <w:rsid w:val="00DB0CD9"/>
    <w:rsid w:val="00DB0D03"/>
    <w:rsid w:val="00DB0E21"/>
    <w:rsid w:val="00DB1CD1"/>
    <w:rsid w:val="00DB1E2D"/>
    <w:rsid w:val="00DB2499"/>
    <w:rsid w:val="00DB2582"/>
    <w:rsid w:val="00DB2890"/>
    <w:rsid w:val="00DB2A10"/>
    <w:rsid w:val="00DB2A1F"/>
    <w:rsid w:val="00DB2A73"/>
    <w:rsid w:val="00DB3264"/>
    <w:rsid w:val="00DB3404"/>
    <w:rsid w:val="00DB3910"/>
    <w:rsid w:val="00DB427A"/>
    <w:rsid w:val="00DB43CB"/>
    <w:rsid w:val="00DB43E3"/>
    <w:rsid w:val="00DB4539"/>
    <w:rsid w:val="00DB47D1"/>
    <w:rsid w:val="00DB4B5B"/>
    <w:rsid w:val="00DB4D4B"/>
    <w:rsid w:val="00DB5101"/>
    <w:rsid w:val="00DB511E"/>
    <w:rsid w:val="00DB530C"/>
    <w:rsid w:val="00DB56BF"/>
    <w:rsid w:val="00DB579B"/>
    <w:rsid w:val="00DB5836"/>
    <w:rsid w:val="00DB5933"/>
    <w:rsid w:val="00DB5CA6"/>
    <w:rsid w:val="00DB6160"/>
    <w:rsid w:val="00DB6820"/>
    <w:rsid w:val="00DB6A29"/>
    <w:rsid w:val="00DB6B40"/>
    <w:rsid w:val="00DB6B68"/>
    <w:rsid w:val="00DB70A8"/>
    <w:rsid w:val="00DB7360"/>
    <w:rsid w:val="00DB7A8F"/>
    <w:rsid w:val="00DB7BC9"/>
    <w:rsid w:val="00DC01EA"/>
    <w:rsid w:val="00DC0384"/>
    <w:rsid w:val="00DC044C"/>
    <w:rsid w:val="00DC0652"/>
    <w:rsid w:val="00DC0B92"/>
    <w:rsid w:val="00DC0C3D"/>
    <w:rsid w:val="00DC0CA8"/>
    <w:rsid w:val="00DC160E"/>
    <w:rsid w:val="00DC23D7"/>
    <w:rsid w:val="00DC26A9"/>
    <w:rsid w:val="00DC26F7"/>
    <w:rsid w:val="00DC2A8F"/>
    <w:rsid w:val="00DC447C"/>
    <w:rsid w:val="00DC4591"/>
    <w:rsid w:val="00DC4B0B"/>
    <w:rsid w:val="00DC4D44"/>
    <w:rsid w:val="00DC4D6E"/>
    <w:rsid w:val="00DC51A3"/>
    <w:rsid w:val="00DC51D3"/>
    <w:rsid w:val="00DC5265"/>
    <w:rsid w:val="00DC5473"/>
    <w:rsid w:val="00DC5491"/>
    <w:rsid w:val="00DC552E"/>
    <w:rsid w:val="00DC5757"/>
    <w:rsid w:val="00DC586D"/>
    <w:rsid w:val="00DC5884"/>
    <w:rsid w:val="00DC5923"/>
    <w:rsid w:val="00DC5FCD"/>
    <w:rsid w:val="00DC638E"/>
    <w:rsid w:val="00DC66F3"/>
    <w:rsid w:val="00DC6A2C"/>
    <w:rsid w:val="00DC76C8"/>
    <w:rsid w:val="00DC786D"/>
    <w:rsid w:val="00DD03DE"/>
    <w:rsid w:val="00DD06C2"/>
    <w:rsid w:val="00DD0B8E"/>
    <w:rsid w:val="00DD0D3D"/>
    <w:rsid w:val="00DD1057"/>
    <w:rsid w:val="00DD155C"/>
    <w:rsid w:val="00DD1A77"/>
    <w:rsid w:val="00DD2127"/>
    <w:rsid w:val="00DD279F"/>
    <w:rsid w:val="00DD2862"/>
    <w:rsid w:val="00DD2F09"/>
    <w:rsid w:val="00DD3249"/>
    <w:rsid w:val="00DD364F"/>
    <w:rsid w:val="00DD3790"/>
    <w:rsid w:val="00DD3B3C"/>
    <w:rsid w:val="00DD41C0"/>
    <w:rsid w:val="00DD4281"/>
    <w:rsid w:val="00DD434D"/>
    <w:rsid w:val="00DD46A9"/>
    <w:rsid w:val="00DD53A6"/>
    <w:rsid w:val="00DD6317"/>
    <w:rsid w:val="00DD64DA"/>
    <w:rsid w:val="00DD6980"/>
    <w:rsid w:val="00DD6A70"/>
    <w:rsid w:val="00DD6EA3"/>
    <w:rsid w:val="00DD7A18"/>
    <w:rsid w:val="00DD7C6C"/>
    <w:rsid w:val="00DE052C"/>
    <w:rsid w:val="00DE065C"/>
    <w:rsid w:val="00DE0A5D"/>
    <w:rsid w:val="00DE151A"/>
    <w:rsid w:val="00DE1B2B"/>
    <w:rsid w:val="00DE1D4E"/>
    <w:rsid w:val="00DE3158"/>
    <w:rsid w:val="00DE36AC"/>
    <w:rsid w:val="00DE3BCB"/>
    <w:rsid w:val="00DE3E3C"/>
    <w:rsid w:val="00DE3F41"/>
    <w:rsid w:val="00DE48BA"/>
    <w:rsid w:val="00DE49D7"/>
    <w:rsid w:val="00DE4FBD"/>
    <w:rsid w:val="00DE56F8"/>
    <w:rsid w:val="00DE5B92"/>
    <w:rsid w:val="00DE5C62"/>
    <w:rsid w:val="00DE5CAE"/>
    <w:rsid w:val="00DE5FB9"/>
    <w:rsid w:val="00DE6097"/>
    <w:rsid w:val="00DE60A4"/>
    <w:rsid w:val="00DE60C8"/>
    <w:rsid w:val="00DE63AE"/>
    <w:rsid w:val="00DE64EC"/>
    <w:rsid w:val="00DE674E"/>
    <w:rsid w:val="00DE6DFC"/>
    <w:rsid w:val="00DE70DC"/>
    <w:rsid w:val="00DE7849"/>
    <w:rsid w:val="00DE7BA9"/>
    <w:rsid w:val="00DE7C9E"/>
    <w:rsid w:val="00DF009C"/>
    <w:rsid w:val="00DF0370"/>
    <w:rsid w:val="00DF04D7"/>
    <w:rsid w:val="00DF067A"/>
    <w:rsid w:val="00DF07F2"/>
    <w:rsid w:val="00DF0836"/>
    <w:rsid w:val="00DF1757"/>
    <w:rsid w:val="00DF1E3A"/>
    <w:rsid w:val="00DF1F30"/>
    <w:rsid w:val="00DF2023"/>
    <w:rsid w:val="00DF20EE"/>
    <w:rsid w:val="00DF2139"/>
    <w:rsid w:val="00DF328F"/>
    <w:rsid w:val="00DF37F9"/>
    <w:rsid w:val="00DF3FF0"/>
    <w:rsid w:val="00DF4344"/>
    <w:rsid w:val="00DF44D8"/>
    <w:rsid w:val="00DF456E"/>
    <w:rsid w:val="00DF45E0"/>
    <w:rsid w:val="00DF49B5"/>
    <w:rsid w:val="00DF4B99"/>
    <w:rsid w:val="00DF4C53"/>
    <w:rsid w:val="00DF4CBF"/>
    <w:rsid w:val="00DF57C5"/>
    <w:rsid w:val="00DF590D"/>
    <w:rsid w:val="00DF6270"/>
    <w:rsid w:val="00DF6854"/>
    <w:rsid w:val="00DF69EA"/>
    <w:rsid w:val="00DF6BF9"/>
    <w:rsid w:val="00DF6C91"/>
    <w:rsid w:val="00DF6D80"/>
    <w:rsid w:val="00DF733B"/>
    <w:rsid w:val="00DF761D"/>
    <w:rsid w:val="00DF762B"/>
    <w:rsid w:val="00DF783A"/>
    <w:rsid w:val="00DF7848"/>
    <w:rsid w:val="00DF7A1D"/>
    <w:rsid w:val="00DF7BEF"/>
    <w:rsid w:val="00DF7BF6"/>
    <w:rsid w:val="00DF7F22"/>
    <w:rsid w:val="00E00474"/>
    <w:rsid w:val="00E00669"/>
    <w:rsid w:val="00E006D2"/>
    <w:rsid w:val="00E00D72"/>
    <w:rsid w:val="00E0124F"/>
    <w:rsid w:val="00E01334"/>
    <w:rsid w:val="00E01501"/>
    <w:rsid w:val="00E01580"/>
    <w:rsid w:val="00E01CAF"/>
    <w:rsid w:val="00E01D30"/>
    <w:rsid w:val="00E02622"/>
    <w:rsid w:val="00E02F1E"/>
    <w:rsid w:val="00E03750"/>
    <w:rsid w:val="00E03F60"/>
    <w:rsid w:val="00E0408C"/>
    <w:rsid w:val="00E0412B"/>
    <w:rsid w:val="00E04590"/>
    <w:rsid w:val="00E0471F"/>
    <w:rsid w:val="00E04A81"/>
    <w:rsid w:val="00E04ADD"/>
    <w:rsid w:val="00E04D68"/>
    <w:rsid w:val="00E04E71"/>
    <w:rsid w:val="00E0538C"/>
    <w:rsid w:val="00E0565E"/>
    <w:rsid w:val="00E0578D"/>
    <w:rsid w:val="00E0590B"/>
    <w:rsid w:val="00E05C57"/>
    <w:rsid w:val="00E05C77"/>
    <w:rsid w:val="00E05D38"/>
    <w:rsid w:val="00E06577"/>
    <w:rsid w:val="00E06725"/>
    <w:rsid w:val="00E06AC5"/>
    <w:rsid w:val="00E0755D"/>
    <w:rsid w:val="00E076BB"/>
    <w:rsid w:val="00E07769"/>
    <w:rsid w:val="00E10142"/>
    <w:rsid w:val="00E10195"/>
    <w:rsid w:val="00E1047D"/>
    <w:rsid w:val="00E10485"/>
    <w:rsid w:val="00E104A1"/>
    <w:rsid w:val="00E10749"/>
    <w:rsid w:val="00E108D7"/>
    <w:rsid w:val="00E10B4B"/>
    <w:rsid w:val="00E10E4A"/>
    <w:rsid w:val="00E10FB5"/>
    <w:rsid w:val="00E11321"/>
    <w:rsid w:val="00E12525"/>
    <w:rsid w:val="00E12812"/>
    <w:rsid w:val="00E12994"/>
    <w:rsid w:val="00E12BC3"/>
    <w:rsid w:val="00E12C7E"/>
    <w:rsid w:val="00E13815"/>
    <w:rsid w:val="00E139DE"/>
    <w:rsid w:val="00E13C42"/>
    <w:rsid w:val="00E13E68"/>
    <w:rsid w:val="00E140FD"/>
    <w:rsid w:val="00E1421C"/>
    <w:rsid w:val="00E14241"/>
    <w:rsid w:val="00E14257"/>
    <w:rsid w:val="00E142B9"/>
    <w:rsid w:val="00E143BE"/>
    <w:rsid w:val="00E144C8"/>
    <w:rsid w:val="00E14C48"/>
    <w:rsid w:val="00E14D06"/>
    <w:rsid w:val="00E1505E"/>
    <w:rsid w:val="00E1578C"/>
    <w:rsid w:val="00E15A39"/>
    <w:rsid w:val="00E1610E"/>
    <w:rsid w:val="00E161F9"/>
    <w:rsid w:val="00E16248"/>
    <w:rsid w:val="00E16510"/>
    <w:rsid w:val="00E1661D"/>
    <w:rsid w:val="00E167C7"/>
    <w:rsid w:val="00E16816"/>
    <w:rsid w:val="00E1690E"/>
    <w:rsid w:val="00E16D1D"/>
    <w:rsid w:val="00E16E6B"/>
    <w:rsid w:val="00E1769B"/>
    <w:rsid w:val="00E17740"/>
    <w:rsid w:val="00E17831"/>
    <w:rsid w:val="00E17C7C"/>
    <w:rsid w:val="00E17D15"/>
    <w:rsid w:val="00E203A7"/>
    <w:rsid w:val="00E2094B"/>
    <w:rsid w:val="00E20997"/>
    <w:rsid w:val="00E210A5"/>
    <w:rsid w:val="00E2119A"/>
    <w:rsid w:val="00E211DD"/>
    <w:rsid w:val="00E21C20"/>
    <w:rsid w:val="00E21DA5"/>
    <w:rsid w:val="00E21FCE"/>
    <w:rsid w:val="00E22021"/>
    <w:rsid w:val="00E220FE"/>
    <w:rsid w:val="00E22138"/>
    <w:rsid w:val="00E22F7E"/>
    <w:rsid w:val="00E231A0"/>
    <w:rsid w:val="00E239CE"/>
    <w:rsid w:val="00E23CB3"/>
    <w:rsid w:val="00E245B4"/>
    <w:rsid w:val="00E247CE"/>
    <w:rsid w:val="00E24E10"/>
    <w:rsid w:val="00E24E4F"/>
    <w:rsid w:val="00E2524B"/>
    <w:rsid w:val="00E252B8"/>
    <w:rsid w:val="00E25A05"/>
    <w:rsid w:val="00E26661"/>
    <w:rsid w:val="00E26690"/>
    <w:rsid w:val="00E269C5"/>
    <w:rsid w:val="00E26B86"/>
    <w:rsid w:val="00E26EA0"/>
    <w:rsid w:val="00E27F55"/>
    <w:rsid w:val="00E30BB8"/>
    <w:rsid w:val="00E312BA"/>
    <w:rsid w:val="00E32B01"/>
    <w:rsid w:val="00E32D51"/>
    <w:rsid w:val="00E32F83"/>
    <w:rsid w:val="00E333A5"/>
    <w:rsid w:val="00E342A5"/>
    <w:rsid w:val="00E344A6"/>
    <w:rsid w:val="00E346CC"/>
    <w:rsid w:val="00E34967"/>
    <w:rsid w:val="00E34E72"/>
    <w:rsid w:val="00E35251"/>
    <w:rsid w:val="00E3575C"/>
    <w:rsid w:val="00E357B2"/>
    <w:rsid w:val="00E359E3"/>
    <w:rsid w:val="00E35B4B"/>
    <w:rsid w:val="00E35C7D"/>
    <w:rsid w:val="00E35DEE"/>
    <w:rsid w:val="00E36D2E"/>
    <w:rsid w:val="00E36D42"/>
    <w:rsid w:val="00E37295"/>
    <w:rsid w:val="00E3779A"/>
    <w:rsid w:val="00E37909"/>
    <w:rsid w:val="00E37B4D"/>
    <w:rsid w:val="00E40773"/>
    <w:rsid w:val="00E4095B"/>
    <w:rsid w:val="00E40C23"/>
    <w:rsid w:val="00E40D88"/>
    <w:rsid w:val="00E41445"/>
    <w:rsid w:val="00E4178F"/>
    <w:rsid w:val="00E41D19"/>
    <w:rsid w:val="00E41E20"/>
    <w:rsid w:val="00E41F04"/>
    <w:rsid w:val="00E4217F"/>
    <w:rsid w:val="00E42409"/>
    <w:rsid w:val="00E42817"/>
    <w:rsid w:val="00E42AF4"/>
    <w:rsid w:val="00E43172"/>
    <w:rsid w:val="00E431D8"/>
    <w:rsid w:val="00E43479"/>
    <w:rsid w:val="00E4356A"/>
    <w:rsid w:val="00E4376C"/>
    <w:rsid w:val="00E43CAC"/>
    <w:rsid w:val="00E440E4"/>
    <w:rsid w:val="00E4440A"/>
    <w:rsid w:val="00E44E02"/>
    <w:rsid w:val="00E4503C"/>
    <w:rsid w:val="00E45D12"/>
    <w:rsid w:val="00E462EC"/>
    <w:rsid w:val="00E46942"/>
    <w:rsid w:val="00E46B6B"/>
    <w:rsid w:val="00E471CF"/>
    <w:rsid w:val="00E47451"/>
    <w:rsid w:val="00E4763C"/>
    <w:rsid w:val="00E47D49"/>
    <w:rsid w:val="00E50288"/>
    <w:rsid w:val="00E50415"/>
    <w:rsid w:val="00E5057B"/>
    <w:rsid w:val="00E5080D"/>
    <w:rsid w:val="00E50A8D"/>
    <w:rsid w:val="00E50EC8"/>
    <w:rsid w:val="00E50F8A"/>
    <w:rsid w:val="00E513BE"/>
    <w:rsid w:val="00E515D8"/>
    <w:rsid w:val="00E515FB"/>
    <w:rsid w:val="00E5196F"/>
    <w:rsid w:val="00E51E76"/>
    <w:rsid w:val="00E52A33"/>
    <w:rsid w:val="00E52E12"/>
    <w:rsid w:val="00E52E7C"/>
    <w:rsid w:val="00E531FB"/>
    <w:rsid w:val="00E536E2"/>
    <w:rsid w:val="00E53799"/>
    <w:rsid w:val="00E539E2"/>
    <w:rsid w:val="00E5421D"/>
    <w:rsid w:val="00E54405"/>
    <w:rsid w:val="00E54BA3"/>
    <w:rsid w:val="00E555B8"/>
    <w:rsid w:val="00E55D14"/>
    <w:rsid w:val="00E561E4"/>
    <w:rsid w:val="00E5657A"/>
    <w:rsid w:val="00E567F4"/>
    <w:rsid w:val="00E568B0"/>
    <w:rsid w:val="00E568F4"/>
    <w:rsid w:val="00E56B28"/>
    <w:rsid w:val="00E56B37"/>
    <w:rsid w:val="00E56B66"/>
    <w:rsid w:val="00E56F3A"/>
    <w:rsid w:val="00E56FB3"/>
    <w:rsid w:val="00E575BC"/>
    <w:rsid w:val="00E57AE9"/>
    <w:rsid w:val="00E57B88"/>
    <w:rsid w:val="00E57C2C"/>
    <w:rsid w:val="00E6033E"/>
    <w:rsid w:val="00E605F2"/>
    <w:rsid w:val="00E60C64"/>
    <w:rsid w:val="00E60F93"/>
    <w:rsid w:val="00E61201"/>
    <w:rsid w:val="00E612F5"/>
    <w:rsid w:val="00E61C73"/>
    <w:rsid w:val="00E62E62"/>
    <w:rsid w:val="00E637F1"/>
    <w:rsid w:val="00E63EB7"/>
    <w:rsid w:val="00E646D5"/>
    <w:rsid w:val="00E649D0"/>
    <w:rsid w:val="00E6568B"/>
    <w:rsid w:val="00E65AB6"/>
    <w:rsid w:val="00E65AFE"/>
    <w:rsid w:val="00E65C46"/>
    <w:rsid w:val="00E65D1F"/>
    <w:rsid w:val="00E65EC4"/>
    <w:rsid w:val="00E664A3"/>
    <w:rsid w:val="00E6675E"/>
    <w:rsid w:val="00E66FB2"/>
    <w:rsid w:val="00E67505"/>
    <w:rsid w:val="00E679C9"/>
    <w:rsid w:val="00E67CC7"/>
    <w:rsid w:val="00E67E97"/>
    <w:rsid w:val="00E70345"/>
    <w:rsid w:val="00E70458"/>
    <w:rsid w:val="00E7057B"/>
    <w:rsid w:val="00E7086A"/>
    <w:rsid w:val="00E7086B"/>
    <w:rsid w:val="00E708F3"/>
    <w:rsid w:val="00E70A09"/>
    <w:rsid w:val="00E70C45"/>
    <w:rsid w:val="00E713A5"/>
    <w:rsid w:val="00E71D7D"/>
    <w:rsid w:val="00E71EAE"/>
    <w:rsid w:val="00E71F9A"/>
    <w:rsid w:val="00E72028"/>
    <w:rsid w:val="00E720E1"/>
    <w:rsid w:val="00E7226E"/>
    <w:rsid w:val="00E72773"/>
    <w:rsid w:val="00E72C78"/>
    <w:rsid w:val="00E72D06"/>
    <w:rsid w:val="00E7306C"/>
    <w:rsid w:val="00E7312D"/>
    <w:rsid w:val="00E73336"/>
    <w:rsid w:val="00E737E7"/>
    <w:rsid w:val="00E73B05"/>
    <w:rsid w:val="00E73EC2"/>
    <w:rsid w:val="00E73FDC"/>
    <w:rsid w:val="00E74873"/>
    <w:rsid w:val="00E74883"/>
    <w:rsid w:val="00E74E46"/>
    <w:rsid w:val="00E75148"/>
    <w:rsid w:val="00E75B33"/>
    <w:rsid w:val="00E7683D"/>
    <w:rsid w:val="00E7701F"/>
    <w:rsid w:val="00E77428"/>
    <w:rsid w:val="00E77518"/>
    <w:rsid w:val="00E7798D"/>
    <w:rsid w:val="00E805C6"/>
    <w:rsid w:val="00E80672"/>
    <w:rsid w:val="00E80BA5"/>
    <w:rsid w:val="00E80D20"/>
    <w:rsid w:val="00E80FF8"/>
    <w:rsid w:val="00E81314"/>
    <w:rsid w:val="00E813D5"/>
    <w:rsid w:val="00E82429"/>
    <w:rsid w:val="00E829FD"/>
    <w:rsid w:val="00E82D26"/>
    <w:rsid w:val="00E839E2"/>
    <w:rsid w:val="00E84159"/>
    <w:rsid w:val="00E84509"/>
    <w:rsid w:val="00E84763"/>
    <w:rsid w:val="00E84AE2"/>
    <w:rsid w:val="00E84FC4"/>
    <w:rsid w:val="00E8539B"/>
    <w:rsid w:val="00E853A0"/>
    <w:rsid w:val="00E8546F"/>
    <w:rsid w:val="00E8561C"/>
    <w:rsid w:val="00E85C9C"/>
    <w:rsid w:val="00E85FD1"/>
    <w:rsid w:val="00E863DE"/>
    <w:rsid w:val="00E86427"/>
    <w:rsid w:val="00E86584"/>
    <w:rsid w:val="00E866E0"/>
    <w:rsid w:val="00E86796"/>
    <w:rsid w:val="00E8720E"/>
    <w:rsid w:val="00E874FA"/>
    <w:rsid w:val="00E8798A"/>
    <w:rsid w:val="00E87A43"/>
    <w:rsid w:val="00E90477"/>
    <w:rsid w:val="00E904EE"/>
    <w:rsid w:val="00E917F3"/>
    <w:rsid w:val="00E91F4A"/>
    <w:rsid w:val="00E9256B"/>
    <w:rsid w:val="00E927B6"/>
    <w:rsid w:val="00E928A9"/>
    <w:rsid w:val="00E92F39"/>
    <w:rsid w:val="00E92F41"/>
    <w:rsid w:val="00E931CD"/>
    <w:rsid w:val="00E93A4A"/>
    <w:rsid w:val="00E93F9A"/>
    <w:rsid w:val="00E94C6E"/>
    <w:rsid w:val="00E94DD7"/>
    <w:rsid w:val="00E94E49"/>
    <w:rsid w:val="00E95111"/>
    <w:rsid w:val="00E95368"/>
    <w:rsid w:val="00E9627C"/>
    <w:rsid w:val="00E96336"/>
    <w:rsid w:val="00E963BA"/>
    <w:rsid w:val="00E9661A"/>
    <w:rsid w:val="00E969FA"/>
    <w:rsid w:val="00E96D64"/>
    <w:rsid w:val="00E96DE1"/>
    <w:rsid w:val="00E96E4D"/>
    <w:rsid w:val="00E96F77"/>
    <w:rsid w:val="00E971B9"/>
    <w:rsid w:val="00E97BE8"/>
    <w:rsid w:val="00E97F82"/>
    <w:rsid w:val="00EA0197"/>
    <w:rsid w:val="00EA04DE"/>
    <w:rsid w:val="00EA0714"/>
    <w:rsid w:val="00EA138E"/>
    <w:rsid w:val="00EA14B1"/>
    <w:rsid w:val="00EA2AD1"/>
    <w:rsid w:val="00EA30E9"/>
    <w:rsid w:val="00EA34C4"/>
    <w:rsid w:val="00EA3972"/>
    <w:rsid w:val="00EA3B8F"/>
    <w:rsid w:val="00EA3D6F"/>
    <w:rsid w:val="00EA3E6A"/>
    <w:rsid w:val="00EA442D"/>
    <w:rsid w:val="00EA4513"/>
    <w:rsid w:val="00EA469F"/>
    <w:rsid w:val="00EA46BF"/>
    <w:rsid w:val="00EA4790"/>
    <w:rsid w:val="00EA4862"/>
    <w:rsid w:val="00EA4A0A"/>
    <w:rsid w:val="00EA4CB7"/>
    <w:rsid w:val="00EA4CCF"/>
    <w:rsid w:val="00EA4E70"/>
    <w:rsid w:val="00EA4F19"/>
    <w:rsid w:val="00EA569B"/>
    <w:rsid w:val="00EA61EC"/>
    <w:rsid w:val="00EA74EF"/>
    <w:rsid w:val="00EA7849"/>
    <w:rsid w:val="00EA7B44"/>
    <w:rsid w:val="00EA7C7C"/>
    <w:rsid w:val="00EB024F"/>
    <w:rsid w:val="00EB0797"/>
    <w:rsid w:val="00EB0A54"/>
    <w:rsid w:val="00EB0C87"/>
    <w:rsid w:val="00EB14DF"/>
    <w:rsid w:val="00EB1529"/>
    <w:rsid w:val="00EB193A"/>
    <w:rsid w:val="00EB1AD0"/>
    <w:rsid w:val="00EB21B5"/>
    <w:rsid w:val="00EB2317"/>
    <w:rsid w:val="00EB25FB"/>
    <w:rsid w:val="00EB272E"/>
    <w:rsid w:val="00EB2E50"/>
    <w:rsid w:val="00EB3937"/>
    <w:rsid w:val="00EB3C84"/>
    <w:rsid w:val="00EB3DD0"/>
    <w:rsid w:val="00EB4899"/>
    <w:rsid w:val="00EB4B94"/>
    <w:rsid w:val="00EB65E6"/>
    <w:rsid w:val="00EB66CB"/>
    <w:rsid w:val="00EB68DB"/>
    <w:rsid w:val="00EB6FD3"/>
    <w:rsid w:val="00EB7064"/>
    <w:rsid w:val="00EB76D3"/>
    <w:rsid w:val="00EB77DF"/>
    <w:rsid w:val="00EB7D8D"/>
    <w:rsid w:val="00EC02F4"/>
    <w:rsid w:val="00EC0442"/>
    <w:rsid w:val="00EC0805"/>
    <w:rsid w:val="00EC0DBB"/>
    <w:rsid w:val="00EC0EED"/>
    <w:rsid w:val="00EC1066"/>
    <w:rsid w:val="00EC130E"/>
    <w:rsid w:val="00EC1517"/>
    <w:rsid w:val="00EC15AD"/>
    <w:rsid w:val="00EC189F"/>
    <w:rsid w:val="00EC1FB7"/>
    <w:rsid w:val="00EC207C"/>
    <w:rsid w:val="00EC211A"/>
    <w:rsid w:val="00EC2AF4"/>
    <w:rsid w:val="00EC2EC5"/>
    <w:rsid w:val="00EC3492"/>
    <w:rsid w:val="00EC399D"/>
    <w:rsid w:val="00EC3E4A"/>
    <w:rsid w:val="00EC3ECE"/>
    <w:rsid w:val="00EC41E4"/>
    <w:rsid w:val="00EC44DC"/>
    <w:rsid w:val="00EC4590"/>
    <w:rsid w:val="00EC4619"/>
    <w:rsid w:val="00EC46A2"/>
    <w:rsid w:val="00EC4828"/>
    <w:rsid w:val="00EC4A14"/>
    <w:rsid w:val="00EC52EC"/>
    <w:rsid w:val="00EC59E1"/>
    <w:rsid w:val="00EC5A90"/>
    <w:rsid w:val="00EC62A9"/>
    <w:rsid w:val="00EC644F"/>
    <w:rsid w:val="00EC6B95"/>
    <w:rsid w:val="00EC6F70"/>
    <w:rsid w:val="00EC776A"/>
    <w:rsid w:val="00ED0243"/>
    <w:rsid w:val="00ED0775"/>
    <w:rsid w:val="00ED0A03"/>
    <w:rsid w:val="00ED0E81"/>
    <w:rsid w:val="00ED121A"/>
    <w:rsid w:val="00ED148E"/>
    <w:rsid w:val="00ED1898"/>
    <w:rsid w:val="00ED21C2"/>
    <w:rsid w:val="00ED28F4"/>
    <w:rsid w:val="00ED30A7"/>
    <w:rsid w:val="00ED356B"/>
    <w:rsid w:val="00ED35F3"/>
    <w:rsid w:val="00ED36FE"/>
    <w:rsid w:val="00ED3C37"/>
    <w:rsid w:val="00ED3D48"/>
    <w:rsid w:val="00ED3F0E"/>
    <w:rsid w:val="00ED3F57"/>
    <w:rsid w:val="00ED461F"/>
    <w:rsid w:val="00ED47CA"/>
    <w:rsid w:val="00ED5795"/>
    <w:rsid w:val="00ED5AAF"/>
    <w:rsid w:val="00ED5BCC"/>
    <w:rsid w:val="00ED5CA4"/>
    <w:rsid w:val="00ED6014"/>
    <w:rsid w:val="00ED6732"/>
    <w:rsid w:val="00ED6DDC"/>
    <w:rsid w:val="00ED721A"/>
    <w:rsid w:val="00ED777D"/>
    <w:rsid w:val="00ED77F1"/>
    <w:rsid w:val="00ED7926"/>
    <w:rsid w:val="00ED7AD5"/>
    <w:rsid w:val="00ED7CA7"/>
    <w:rsid w:val="00ED7EA5"/>
    <w:rsid w:val="00EE037C"/>
    <w:rsid w:val="00EE0F2F"/>
    <w:rsid w:val="00EE12FE"/>
    <w:rsid w:val="00EE1CE2"/>
    <w:rsid w:val="00EE26C0"/>
    <w:rsid w:val="00EE2B22"/>
    <w:rsid w:val="00EE33A6"/>
    <w:rsid w:val="00EE366D"/>
    <w:rsid w:val="00EE3AD2"/>
    <w:rsid w:val="00EE3F3A"/>
    <w:rsid w:val="00EE437B"/>
    <w:rsid w:val="00EE43DC"/>
    <w:rsid w:val="00EE4FDC"/>
    <w:rsid w:val="00EE5059"/>
    <w:rsid w:val="00EE556C"/>
    <w:rsid w:val="00EE5582"/>
    <w:rsid w:val="00EE5943"/>
    <w:rsid w:val="00EE5BF7"/>
    <w:rsid w:val="00EE5C50"/>
    <w:rsid w:val="00EE5DDE"/>
    <w:rsid w:val="00EE5DFF"/>
    <w:rsid w:val="00EE5EE5"/>
    <w:rsid w:val="00EE60C2"/>
    <w:rsid w:val="00EE61DC"/>
    <w:rsid w:val="00EE6221"/>
    <w:rsid w:val="00EE633B"/>
    <w:rsid w:val="00EE748D"/>
    <w:rsid w:val="00EE76C6"/>
    <w:rsid w:val="00EE7805"/>
    <w:rsid w:val="00EF0146"/>
    <w:rsid w:val="00EF0602"/>
    <w:rsid w:val="00EF067A"/>
    <w:rsid w:val="00EF0A35"/>
    <w:rsid w:val="00EF0B3A"/>
    <w:rsid w:val="00EF0C85"/>
    <w:rsid w:val="00EF0DD9"/>
    <w:rsid w:val="00EF126E"/>
    <w:rsid w:val="00EF138B"/>
    <w:rsid w:val="00EF1424"/>
    <w:rsid w:val="00EF1AA9"/>
    <w:rsid w:val="00EF1B0F"/>
    <w:rsid w:val="00EF1C08"/>
    <w:rsid w:val="00EF31BD"/>
    <w:rsid w:val="00EF3365"/>
    <w:rsid w:val="00EF3C26"/>
    <w:rsid w:val="00EF3E1A"/>
    <w:rsid w:val="00EF4054"/>
    <w:rsid w:val="00EF42E0"/>
    <w:rsid w:val="00EF47AE"/>
    <w:rsid w:val="00EF47C1"/>
    <w:rsid w:val="00EF4A97"/>
    <w:rsid w:val="00EF5012"/>
    <w:rsid w:val="00EF54B3"/>
    <w:rsid w:val="00EF5822"/>
    <w:rsid w:val="00EF58D0"/>
    <w:rsid w:val="00EF5BBA"/>
    <w:rsid w:val="00EF5BEB"/>
    <w:rsid w:val="00EF60FF"/>
    <w:rsid w:val="00EF61F3"/>
    <w:rsid w:val="00EF6973"/>
    <w:rsid w:val="00EF750E"/>
    <w:rsid w:val="00EF75F1"/>
    <w:rsid w:val="00EF78A6"/>
    <w:rsid w:val="00EF78D0"/>
    <w:rsid w:val="00EF799D"/>
    <w:rsid w:val="00EF79A0"/>
    <w:rsid w:val="00EF7BC5"/>
    <w:rsid w:val="00F00032"/>
    <w:rsid w:val="00F000D3"/>
    <w:rsid w:val="00F002D0"/>
    <w:rsid w:val="00F006E9"/>
    <w:rsid w:val="00F00949"/>
    <w:rsid w:val="00F00B50"/>
    <w:rsid w:val="00F00E57"/>
    <w:rsid w:val="00F012D9"/>
    <w:rsid w:val="00F01693"/>
    <w:rsid w:val="00F01A80"/>
    <w:rsid w:val="00F01B50"/>
    <w:rsid w:val="00F01C54"/>
    <w:rsid w:val="00F02075"/>
    <w:rsid w:val="00F0287C"/>
    <w:rsid w:val="00F02A11"/>
    <w:rsid w:val="00F02D8B"/>
    <w:rsid w:val="00F0339C"/>
    <w:rsid w:val="00F036BA"/>
    <w:rsid w:val="00F03B50"/>
    <w:rsid w:val="00F03D09"/>
    <w:rsid w:val="00F03F45"/>
    <w:rsid w:val="00F0410A"/>
    <w:rsid w:val="00F04857"/>
    <w:rsid w:val="00F05134"/>
    <w:rsid w:val="00F05B04"/>
    <w:rsid w:val="00F067C3"/>
    <w:rsid w:val="00F06A57"/>
    <w:rsid w:val="00F06B61"/>
    <w:rsid w:val="00F06C44"/>
    <w:rsid w:val="00F0706C"/>
    <w:rsid w:val="00F072AF"/>
    <w:rsid w:val="00F0795F"/>
    <w:rsid w:val="00F07C3A"/>
    <w:rsid w:val="00F103F3"/>
    <w:rsid w:val="00F10804"/>
    <w:rsid w:val="00F10FFD"/>
    <w:rsid w:val="00F115B2"/>
    <w:rsid w:val="00F11AFC"/>
    <w:rsid w:val="00F11C9B"/>
    <w:rsid w:val="00F12112"/>
    <w:rsid w:val="00F1234D"/>
    <w:rsid w:val="00F125AC"/>
    <w:rsid w:val="00F12AEB"/>
    <w:rsid w:val="00F12E69"/>
    <w:rsid w:val="00F13253"/>
    <w:rsid w:val="00F13C16"/>
    <w:rsid w:val="00F1404B"/>
    <w:rsid w:val="00F1406F"/>
    <w:rsid w:val="00F1414A"/>
    <w:rsid w:val="00F1538E"/>
    <w:rsid w:val="00F15472"/>
    <w:rsid w:val="00F15706"/>
    <w:rsid w:val="00F16106"/>
    <w:rsid w:val="00F16A67"/>
    <w:rsid w:val="00F16E80"/>
    <w:rsid w:val="00F1706A"/>
    <w:rsid w:val="00F1731F"/>
    <w:rsid w:val="00F179B5"/>
    <w:rsid w:val="00F17E37"/>
    <w:rsid w:val="00F2019C"/>
    <w:rsid w:val="00F203F8"/>
    <w:rsid w:val="00F207D7"/>
    <w:rsid w:val="00F20D07"/>
    <w:rsid w:val="00F21659"/>
    <w:rsid w:val="00F21AB6"/>
    <w:rsid w:val="00F21C20"/>
    <w:rsid w:val="00F22278"/>
    <w:rsid w:val="00F2247E"/>
    <w:rsid w:val="00F22AAA"/>
    <w:rsid w:val="00F230D8"/>
    <w:rsid w:val="00F2338C"/>
    <w:rsid w:val="00F233D7"/>
    <w:rsid w:val="00F238A9"/>
    <w:rsid w:val="00F23C7A"/>
    <w:rsid w:val="00F2421C"/>
    <w:rsid w:val="00F243A8"/>
    <w:rsid w:val="00F24D6C"/>
    <w:rsid w:val="00F25217"/>
    <w:rsid w:val="00F25B20"/>
    <w:rsid w:val="00F25CDC"/>
    <w:rsid w:val="00F2671A"/>
    <w:rsid w:val="00F26A6C"/>
    <w:rsid w:val="00F26CB2"/>
    <w:rsid w:val="00F26EDD"/>
    <w:rsid w:val="00F27308"/>
    <w:rsid w:val="00F27362"/>
    <w:rsid w:val="00F2737F"/>
    <w:rsid w:val="00F273DA"/>
    <w:rsid w:val="00F27940"/>
    <w:rsid w:val="00F27E96"/>
    <w:rsid w:val="00F30631"/>
    <w:rsid w:val="00F30759"/>
    <w:rsid w:val="00F3086D"/>
    <w:rsid w:val="00F30999"/>
    <w:rsid w:val="00F309CD"/>
    <w:rsid w:val="00F30F82"/>
    <w:rsid w:val="00F31117"/>
    <w:rsid w:val="00F316F1"/>
    <w:rsid w:val="00F31843"/>
    <w:rsid w:val="00F32072"/>
    <w:rsid w:val="00F32692"/>
    <w:rsid w:val="00F329B6"/>
    <w:rsid w:val="00F32B5C"/>
    <w:rsid w:val="00F32F34"/>
    <w:rsid w:val="00F331CF"/>
    <w:rsid w:val="00F335C5"/>
    <w:rsid w:val="00F33BD6"/>
    <w:rsid w:val="00F33E33"/>
    <w:rsid w:val="00F341CD"/>
    <w:rsid w:val="00F34241"/>
    <w:rsid w:val="00F342FD"/>
    <w:rsid w:val="00F34727"/>
    <w:rsid w:val="00F34B28"/>
    <w:rsid w:val="00F351EA"/>
    <w:rsid w:val="00F3525B"/>
    <w:rsid w:val="00F3612D"/>
    <w:rsid w:val="00F36352"/>
    <w:rsid w:val="00F36D0B"/>
    <w:rsid w:val="00F37E29"/>
    <w:rsid w:val="00F401DD"/>
    <w:rsid w:val="00F406FB"/>
    <w:rsid w:val="00F40782"/>
    <w:rsid w:val="00F40C80"/>
    <w:rsid w:val="00F40E54"/>
    <w:rsid w:val="00F41006"/>
    <w:rsid w:val="00F413D4"/>
    <w:rsid w:val="00F414E5"/>
    <w:rsid w:val="00F416C6"/>
    <w:rsid w:val="00F41A83"/>
    <w:rsid w:val="00F41D0C"/>
    <w:rsid w:val="00F423A9"/>
    <w:rsid w:val="00F4264C"/>
    <w:rsid w:val="00F42701"/>
    <w:rsid w:val="00F4275A"/>
    <w:rsid w:val="00F43557"/>
    <w:rsid w:val="00F435CA"/>
    <w:rsid w:val="00F43C8C"/>
    <w:rsid w:val="00F4493C"/>
    <w:rsid w:val="00F44950"/>
    <w:rsid w:val="00F44B53"/>
    <w:rsid w:val="00F44D4C"/>
    <w:rsid w:val="00F451F0"/>
    <w:rsid w:val="00F4556F"/>
    <w:rsid w:val="00F45FE9"/>
    <w:rsid w:val="00F463BF"/>
    <w:rsid w:val="00F46417"/>
    <w:rsid w:val="00F4660F"/>
    <w:rsid w:val="00F46841"/>
    <w:rsid w:val="00F4684A"/>
    <w:rsid w:val="00F4732C"/>
    <w:rsid w:val="00F4776B"/>
    <w:rsid w:val="00F477F3"/>
    <w:rsid w:val="00F47C19"/>
    <w:rsid w:val="00F47D9C"/>
    <w:rsid w:val="00F50521"/>
    <w:rsid w:val="00F50880"/>
    <w:rsid w:val="00F51E1C"/>
    <w:rsid w:val="00F51E24"/>
    <w:rsid w:val="00F524D2"/>
    <w:rsid w:val="00F52DCA"/>
    <w:rsid w:val="00F5309D"/>
    <w:rsid w:val="00F53238"/>
    <w:rsid w:val="00F5346D"/>
    <w:rsid w:val="00F5389D"/>
    <w:rsid w:val="00F53989"/>
    <w:rsid w:val="00F53C8D"/>
    <w:rsid w:val="00F53E5B"/>
    <w:rsid w:val="00F53EC1"/>
    <w:rsid w:val="00F54680"/>
    <w:rsid w:val="00F547C0"/>
    <w:rsid w:val="00F54C6A"/>
    <w:rsid w:val="00F550AA"/>
    <w:rsid w:val="00F5540A"/>
    <w:rsid w:val="00F55BF3"/>
    <w:rsid w:val="00F565BE"/>
    <w:rsid w:val="00F56EBF"/>
    <w:rsid w:val="00F572D0"/>
    <w:rsid w:val="00F57429"/>
    <w:rsid w:val="00F57B37"/>
    <w:rsid w:val="00F60454"/>
    <w:rsid w:val="00F6082A"/>
    <w:rsid w:val="00F60F0E"/>
    <w:rsid w:val="00F621A2"/>
    <w:rsid w:val="00F635F5"/>
    <w:rsid w:val="00F63933"/>
    <w:rsid w:val="00F63951"/>
    <w:rsid w:val="00F63C1C"/>
    <w:rsid w:val="00F63E59"/>
    <w:rsid w:val="00F63F0C"/>
    <w:rsid w:val="00F64449"/>
    <w:rsid w:val="00F64476"/>
    <w:rsid w:val="00F64656"/>
    <w:rsid w:val="00F648AF"/>
    <w:rsid w:val="00F64957"/>
    <w:rsid w:val="00F649AA"/>
    <w:rsid w:val="00F64BD1"/>
    <w:rsid w:val="00F64D60"/>
    <w:rsid w:val="00F64E17"/>
    <w:rsid w:val="00F65C69"/>
    <w:rsid w:val="00F664D5"/>
    <w:rsid w:val="00F668C3"/>
    <w:rsid w:val="00F67191"/>
    <w:rsid w:val="00F67A05"/>
    <w:rsid w:val="00F67D42"/>
    <w:rsid w:val="00F70309"/>
    <w:rsid w:val="00F70521"/>
    <w:rsid w:val="00F70A98"/>
    <w:rsid w:val="00F70B98"/>
    <w:rsid w:val="00F712F9"/>
    <w:rsid w:val="00F718E9"/>
    <w:rsid w:val="00F71C03"/>
    <w:rsid w:val="00F7223F"/>
    <w:rsid w:val="00F728A6"/>
    <w:rsid w:val="00F731C2"/>
    <w:rsid w:val="00F73702"/>
    <w:rsid w:val="00F740BC"/>
    <w:rsid w:val="00F7431E"/>
    <w:rsid w:val="00F75A3A"/>
    <w:rsid w:val="00F75ED3"/>
    <w:rsid w:val="00F76061"/>
    <w:rsid w:val="00F7619F"/>
    <w:rsid w:val="00F7624A"/>
    <w:rsid w:val="00F76721"/>
    <w:rsid w:val="00F767BA"/>
    <w:rsid w:val="00F767C8"/>
    <w:rsid w:val="00F76EFE"/>
    <w:rsid w:val="00F7727A"/>
    <w:rsid w:val="00F77902"/>
    <w:rsid w:val="00F77CC6"/>
    <w:rsid w:val="00F8034C"/>
    <w:rsid w:val="00F80359"/>
    <w:rsid w:val="00F8050E"/>
    <w:rsid w:val="00F8084E"/>
    <w:rsid w:val="00F8112B"/>
    <w:rsid w:val="00F811CC"/>
    <w:rsid w:val="00F811FF"/>
    <w:rsid w:val="00F813C0"/>
    <w:rsid w:val="00F81674"/>
    <w:rsid w:val="00F81802"/>
    <w:rsid w:val="00F81AA8"/>
    <w:rsid w:val="00F81B5A"/>
    <w:rsid w:val="00F81F43"/>
    <w:rsid w:val="00F822D9"/>
    <w:rsid w:val="00F8235C"/>
    <w:rsid w:val="00F82448"/>
    <w:rsid w:val="00F829F8"/>
    <w:rsid w:val="00F82B11"/>
    <w:rsid w:val="00F82EDD"/>
    <w:rsid w:val="00F8342F"/>
    <w:rsid w:val="00F83671"/>
    <w:rsid w:val="00F83E1A"/>
    <w:rsid w:val="00F83F13"/>
    <w:rsid w:val="00F8416D"/>
    <w:rsid w:val="00F8432B"/>
    <w:rsid w:val="00F84567"/>
    <w:rsid w:val="00F8481B"/>
    <w:rsid w:val="00F84D78"/>
    <w:rsid w:val="00F8576A"/>
    <w:rsid w:val="00F85D04"/>
    <w:rsid w:val="00F86599"/>
    <w:rsid w:val="00F866A0"/>
    <w:rsid w:val="00F86E07"/>
    <w:rsid w:val="00F87214"/>
    <w:rsid w:val="00F87381"/>
    <w:rsid w:val="00F87B0C"/>
    <w:rsid w:val="00F87B24"/>
    <w:rsid w:val="00F87FD5"/>
    <w:rsid w:val="00F90163"/>
    <w:rsid w:val="00F903BF"/>
    <w:rsid w:val="00F9070B"/>
    <w:rsid w:val="00F90F3C"/>
    <w:rsid w:val="00F90F78"/>
    <w:rsid w:val="00F913B6"/>
    <w:rsid w:val="00F913D7"/>
    <w:rsid w:val="00F91BFA"/>
    <w:rsid w:val="00F91C85"/>
    <w:rsid w:val="00F91DCF"/>
    <w:rsid w:val="00F9201B"/>
    <w:rsid w:val="00F9220B"/>
    <w:rsid w:val="00F922F0"/>
    <w:rsid w:val="00F92465"/>
    <w:rsid w:val="00F92552"/>
    <w:rsid w:val="00F9275A"/>
    <w:rsid w:val="00F92A6B"/>
    <w:rsid w:val="00F92C21"/>
    <w:rsid w:val="00F9317C"/>
    <w:rsid w:val="00F93281"/>
    <w:rsid w:val="00F93A46"/>
    <w:rsid w:val="00F941A5"/>
    <w:rsid w:val="00F9428B"/>
    <w:rsid w:val="00F94339"/>
    <w:rsid w:val="00F94752"/>
    <w:rsid w:val="00F955E2"/>
    <w:rsid w:val="00F9561D"/>
    <w:rsid w:val="00F9568A"/>
    <w:rsid w:val="00F95853"/>
    <w:rsid w:val="00F966D0"/>
    <w:rsid w:val="00F968E3"/>
    <w:rsid w:val="00F96B51"/>
    <w:rsid w:val="00F96F64"/>
    <w:rsid w:val="00F97632"/>
    <w:rsid w:val="00F97879"/>
    <w:rsid w:val="00F97FDC"/>
    <w:rsid w:val="00FA0044"/>
    <w:rsid w:val="00FA0498"/>
    <w:rsid w:val="00FA11E5"/>
    <w:rsid w:val="00FA14EF"/>
    <w:rsid w:val="00FA1EB6"/>
    <w:rsid w:val="00FA293C"/>
    <w:rsid w:val="00FA2CC0"/>
    <w:rsid w:val="00FA2D29"/>
    <w:rsid w:val="00FA2F48"/>
    <w:rsid w:val="00FA2F9D"/>
    <w:rsid w:val="00FA39B8"/>
    <w:rsid w:val="00FA44F8"/>
    <w:rsid w:val="00FA4744"/>
    <w:rsid w:val="00FA487A"/>
    <w:rsid w:val="00FA4894"/>
    <w:rsid w:val="00FA49A1"/>
    <w:rsid w:val="00FA4A90"/>
    <w:rsid w:val="00FA4C72"/>
    <w:rsid w:val="00FA50CB"/>
    <w:rsid w:val="00FA539F"/>
    <w:rsid w:val="00FA5425"/>
    <w:rsid w:val="00FA55E8"/>
    <w:rsid w:val="00FA564B"/>
    <w:rsid w:val="00FA6291"/>
    <w:rsid w:val="00FA651A"/>
    <w:rsid w:val="00FA66AA"/>
    <w:rsid w:val="00FA688E"/>
    <w:rsid w:val="00FA6A58"/>
    <w:rsid w:val="00FA6D62"/>
    <w:rsid w:val="00FA6E5C"/>
    <w:rsid w:val="00FA6E79"/>
    <w:rsid w:val="00FA72BA"/>
    <w:rsid w:val="00FA7725"/>
    <w:rsid w:val="00FA7D42"/>
    <w:rsid w:val="00FA7FC0"/>
    <w:rsid w:val="00FB0106"/>
    <w:rsid w:val="00FB030D"/>
    <w:rsid w:val="00FB07EC"/>
    <w:rsid w:val="00FB13A3"/>
    <w:rsid w:val="00FB1A5E"/>
    <w:rsid w:val="00FB1B00"/>
    <w:rsid w:val="00FB1E6E"/>
    <w:rsid w:val="00FB20FA"/>
    <w:rsid w:val="00FB27D8"/>
    <w:rsid w:val="00FB2EE0"/>
    <w:rsid w:val="00FB2F68"/>
    <w:rsid w:val="00FB307E"/>
    <w:rsid w:val="00FB348D"/>
    <w:rsid w:val="00FB3EA4"/>
    <w:rsid w:val="00FB4032"/>
    <w:rsid w:val="00FB41FF"/>
    <w:rsid w:val="00FB422C"/>
    <w:rsid w:val="00FB429D"/>
    <w:rsid w:val="00FB5129"/>
    <w:rsid w:val="00FB59CA"/>
    <w:rsid w:val="00FB5A2A"/>
    <w:rsid w:val="00FB5B95"/>
    <w:rsid w:val="00FB6316"/>
    <w:rsid w:val="00FB6541"/>
    <w:rsid w:val="00FB6C71"/>
    <w:rsid w:val="00FB6CA8"/>
    <w:rsid w:val="00FB6D44"/>
    <w:rsid w:val="00FB6F4F"/>
    <w:rsid w:val="00FB7083"/>
    <w:rsid w:val="00FB70A6"/>
    <w:rsid w:val="00FB70FE"/>
    <w:rsid w:val="00FB72E6"/>
    <w:rsid w:val="00FB7BDD"/>
    <w:rsid w:val="00FB7D28"/>
    <w:rsid w:val="00FB7D4B"/>
    <w:rsid w:val="00FB7E7F"/>
    <w:rsid w:val="00FB7F31"/>
    <w:rsid w:val="00FC000D"/>
    <w:rsid w:val="00FC029C"/>
    <w:rsid w:val="00FC07BC"/>
    <w:rsid w:val="00FC093F"/>
    <w:rsid w:val="00FC0B8E"/>
    <w:rsid w:val="00FC0C48"/>
    <w:rsid w:val="00FC0CB1"/>
    <w:rsid w:val="00FC1026"/>
    <w:rsid w:val="00FC1059"/>
    <w:rsid w:val="00FC1795"/>
    <w:rsid w:val="00FC1829"/>
    <w:rsid w:val="00FC2895"/>
    <w:rsid w:val="00FC2FFE"/>
    <w:rsid w:val="00FC3487"/>
    <w:rsid w:val="00FC3C70"/>
    <w:rsid w:val="00FC3D4B"/>
    <w:rsid w:val="00FC3E88"/>
    <w:rsid w:val="00FC3E8E"/>
    <w:rsid w:val="00FC3F2D"/>
    <w:rsid w:val="00FC4547"/>
    <w:rsid w:val="00FC484E"/>
    <w:rsid w:val="00FC4B3D"/>
    <w:rsid w:val="00FC53DE"/>
    <w:rsid w:val="00FC548E"/>
    <w:rsid w:val="00FC58A4"/>
    <w:rsid w:val="00FC5AAB"/>
    <w:rsid w:val="00FC64E6"/>
    <w:rsid w:val="00FC6806"/>
    <w:rsid w:val="00FC689F"/>
    <w:rsid w:val="00FC6A3E"/>
    <w:rsid w:val="00FC6B48"/>
    <w:rsid w:val="00FC7251"/>
    <w:rsid w:val="00FC7463"/>
    <w:rsid w:val="00FC7513"/>
    <w:rsid w:val="00FC76C3"/>
    <w:rsid w:val="00FC7A32"/>
    <w:rsid w:val="00FC7B7F"/>
    <w:rsid w:val="00FC7B8B"/>
    <w:rsid w:val="00FD0065"/>
    <w:rsid w:val="00FD03AD"/>
    <w:rsid w:val="00FD06D2"/>
    <w:rsid w:val="00FD0876"/>
    <w:rsid w:val="00FD0B23"/>
    <w:rsid w:val="00FD11A7"/>
    <w:rsid w:val="00FD16A2"/>
    <w:rsid w:val="00FD1857"/>
    <w:rsid w:val="00FD1E39"/>
    <w:rsid w:val="00FD24C0"/>
    <w:rsid w:val="00FD2568"/>
    <w:rsid w:val="00FD2B84"/>
    <w:rsid w:val="00FD2E58"/>
    <w:rsid w:val="00FD2FAA"/>
    <w:rsid w:val="00FD3689"/>
    <w:rsid w:val="00FD3849"/>
    <w:rsid w:val="00FD3995"/>
    <w:rsid w:val="00FD4196"/>
    <w:rsid w:val="00FD474D"/>
    <w:rsid w:val="00FD48A7"/>
    <w:rsid w:val="00FD4D60"/>
    <w:rsid w:val="00FD4E67"/>
    <w:rsid w:val="00FD52CF"/>
    <w:rsid w:val="00FD574E"/>
    <w:rsid w:val="00FD59E4"/>
    <w:rsid w:val="00FD5B08"/>
    <w:rsid w:val="00FD5EE2"/>
    <w:rsid w:val="00FD61CE"/>
    <w:rsid w:val="00FD6253"/>
    <w:rsid w:val="00FD6776"/>
    <w:rsid w:val="00FD69F3"/>
    <w:rsid w:val="00FD6F0E"/>
    <w:rsid w:val="00FD7275"/>
    <w:rsid w:val="00FD7487"/>
    <w:rsid w:val="00FD7958"/>
    <w:rsid w:val="00FD7B6C"/>
    <w:rsid w:val="00FE06EE"/>
    <w:rsid w:val="00FE0BC6"/>
    <w:rsid w:val="00FE1804"/>
    <w:rsid w:val="00FE1CA3"/>
    <w:rsid w:val="00FE2089"/>
    <w:rsid w:val="00FE22C1"/>
    <w:rsid w:val="00FE2AC3"/>
    <w:rsid w:val="00FE303E"/>
    <w:rsid w:val="00FE34F9"/>
    <w:rsid w:val="00FE374C"/>
    <w:rsid w:val="00FE37C8"/>
    <w:rsid w:val="00FE3B2E"/>
    <w:rsid w:val="00FE3B4F"/>
    <w:rsid w:val="00FE3C10"/>
    <w:rsid w:val="00FE4137"/>
    <w:rsid w:val="00FE463D"/>
    <w:rsid w:val="00FE46B2"/>
    <w:rsid w:val="00FE46D2"/>
    <w:rsid w:val="00FE4CCD"/>
    <w:rsid w:val="00FE526C"/>
    <w:rsid w:val="00FE55F1"/>
    <w:rsid w:val="00FE56CD"/>
    <w:rsid w:val="00FE5BB8"/>
    <w:rsid w:val="00FE5F5E"/>
    <w:rsid w:val="00FE61E3"/>
    <w:rsid w:val="00FE64A3"/>
    <w:rsid w:val="00FE729E"/>
    <w:rsid w:val="00FE790F"/>
    <w:rsid w:val="00FE7925"/>
    <w:rsid w:val="00FF02CE"/>
    <w:rsid w:val="00FF0461"/>
    <w:rsid w:val="00FF07F3"/>
    <w:rsid w:val="00FF07FD"/>
    <w:rsid w:val="00FF0969"/>
    <w:rsid w:val="00FF1428"/>
    <w:rsid w:val="00FF17E4"/>
    <w:rsid w:val="00FF1D59"/>
    <w:rsid w:val="00FF2524"/>
    <w:rsid w:val="00FF2634"/>
    <w:rsid w:val="00FF29FE"/>
    <w:rsid w:val="00FF31C4"/>
    <w:rsid w:val="00FF37F8"/>
    <w:rsid w:val="00FF3A08"/>
    <w:rsid w:val="00FF3A5D"/>
    <w:rsid w:val="00FF4E2C"/>
    <w:rsid w:val="00FF6121"/>
    <w:rsid w:val="00FF641E"/>
    <w:rsid w:val="00FF6428"/>
    <w:rsid w:val="00FF6452"/>
    <w:rsid w:val="00FF651B"/>
    <w:rsid w:val="00FF676D"/>
    <w:rsid w:val="00FF6AAD"/>
    <w:rsid w:val="00FF7060"/>
    <w:rsid w:val="00FF7673"/>
    <w:rsid w:val="00FF7751"/>
    <w:rsid w:val="00FF7F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3495F8"/>
  <w15:docId w15:val="{FB7185EB-C586-4817-9A5B-837FE671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09E"/>
    <w:pPr>
      <w:spacing w:after="160" w:line="259" w:lineRule="auto"/>
    </w:pPr>
    <w:rPr>
      <w:rFonts w:cs="Calibri"/>
      <w:lang w:eastAsia="en-US"/>
    </w:rPr>
  </w:style>
  <w:style w:type="paragraph" w:styleId="Ttulo1">
    <w:name w:val="heading 1"/>
    <w:basedOn w:val="Normal"/>
    <w:next w:val="Normal"/>
    <w:link w:val="Ttulo1Char"/>
    <w:uiPriority w:val="99"/>
    <w:qFormat/>
    <w:rsid w:val="002E043F"/>
    <w:pPr>
      <w:keepNext/>
      <w:suppressAutoHyphens/>
      <w:spacing w:after="0" w:line="1" w:lineRule="atLeast"/>
      <w:ind w:leftChars="-1" w:left="-1" w:hangingChars="1" w:hanging="1"/>
      <w:jc w:val="center"/>
      <w:textDirection w:val="btLr"/>
      <w:textAlignment w:val="top"/>
      <w:outlineLvl w:val="0"/>
    </w:pPr>
    <w:rPr>
      <w:rFonts w:ascii="Times New Roman" w:eastAsia="Times New Roman" w:hAnsi="Times New Roman" w:cs="Times New Roman"/>
      <w:b/>
      <w:bCs/>
      <w:position w:val="-1"/>
      <w:sz w:val="24"/>
      <w:szCs w:val="24"/>
      <w:lang w:eastAsia="pt-BR"/>
    </w:rPr>
  </w:style>
  <w:style w:type="paragraph" w:styleId="Ttulo2">
    <w:name w:val="heading 2"/>
    <w:basedOn w:val="Normal"/>
    <w:next w:val="Normal"/>
    <w:link w:val="Ttulo2Char"/>
    <w:uiPriority w:val="99"/>
    <w:qFormat/>
    <w:rsid w:val="002E043F"/>
    <w:pPr>
      <w:keepNext/>
      <w:suppressAutoHyphens/>
      <w:spacing w:before="240" w:after="60" w:line="1" w:lineRule="atLeast"/>
      <w:ind w:leftChars="-1" w:left="-1" w:hangingChars="1" w:hanging="1"/>
      <w:textDirection w:val="btLr"/>
      <w:textAlignment w:val="top"/>
      <w:outlineLvl w:val="1"/>
    </w:pPr>
    <w:rPr>
      <w:rFonts w:ascii="Calibri Light" w:eastAsia="Times New Roman" w:hAnsi="Calibri Light" w:cs="Calibri Light"/>
      <w:b/>
      <w:bCs/>
      <w:i/>
      <w:iCs/>
      <w:position w:val="-1"/>
      <w:sz w:val="28"/>
      <w:szCs w:val="28"/>
      <w:lang w:eastAsia="pt-BR"/>
    </w:rPr>
  </w:style>
  <w:style w:type="paragraph" w:styleId="Ttulo3">
    <w:name w:val="heading 3"/>
    <w:basedOn w:val="Normal"/>
    <w:next w:val="Normal"/>
    <w:link w:val="Ttulo3Char"/>
    <w:uiPriority w:val="99"/>
    <w:qFormat/>
    <w:rsid w:val="002E043F"/>
    <w:pPr>
      <w:keepNext/>
      <w:keepLines/>
      <w:suppressAutoHyphens/>
      <w:spacing w:before="280" w:after="80" w:line="1" w:lineRule="atLeast"/>
      <w:ind w:leftChars="-1" w:left="-1" w:hangingChars="1" w:hanging="1"/>
      <w:textDirection w:val="btLr"/>
      <w:textAlignment w:val="top"/>
      <w:outlineLvl w:val="2"/>
    </w:pPr>
    <w:rPr>
      <w:rFonts w:ascii="Times New Roman" w:eastAsia="Times New Roman" w:hAnsi="Times New Roman" w:cs="Times New Roman"/>
      <w:b/>
      <w:bCs/>
      <w:position w:val="-1"/>
      <w:sz w:val="28"/>
      <w:szCs w:val="28"/>
      <w:lang w:eastAsia="pt-BR"/>
    </w:rPr>
  </w:style>
  <w:style w:type="paragraph" w:styleId="Ttulo4">
    <w:name w:val="heading 4"/>
    <w:basedOn w:val="Normal"/>
    <w:next w:val="Normal"/>
    <w:link w:val="Ttulo4Char"/>
    <w:uiPriority w:val="99"/>
    <w:qFormat/>
    <w:rsid w:val="002E043F"/>
    <w:pPr>
      <w:keepNext/>
      <w:keepLines/>
      <w:suppressAutoHyphens/>
      <w:spacing w:before="240" w:after="40" w:line="1" w:lineRule="atLeast"/>
      <w:ind w:leftChars="-1" w:left="-1" w:hangingChars="1" w:hanging="1"/>
      <w:textDirection w:val="btLr"/>
      <w:textAlignment w:val="top"/>
      <w:outlineLvl w:val="3"/>
    </w:pPr>
    <w:rPr>
      <w:rFonts w:ascii="Times New Roman" w:eastAsia="Times New Roman" w:hAnsi="Times New Roman" w:cs="Times New Roman"/>
      <w:b/>
      <w:bCs/>
      <w:position w:val="-1"/>
      <w:sz w:val="24"/>
      <w:szCs w:val="24"/>
      <w:lang w:eastAsia="pt-BR"/>
    </w:rPr>
  </w:style>
  <w:style w:type="paragraph" w:styleId="Ttulo5">
    <w:name w:val="heading 5"/>
    <w:basedOn w:val="Normal"/>
    <w:next w:val="Normal"/>
    <w:link w:val="Ttulo5Char"/>
    <w:uiPriority w:val="99"/>
    <w:qFormat/>
    <w:rsid w:val="002E043F"/>
    <w:pPr>
      <w:suppressAutoHyphens/>
      <w:spacing w:before="240" w:after="60" w:line="1" w:lineRule="atLeast"/>
      <w:ind w:leftChars="-1" w:left="-1" w:hangingChars="1" w:hanging="1"/>
      <w:textDirection w:val="btLr"/>
      <w:textAlignment w:val="top"/>
      <w:outlineLvl w:val="4"/>
    </w:pPr>
    <w:rPr>
      <w:rFonts w:eastAsia="Times New Roman"/>
      <w:b/>
      <w:bCs/>
      <w:i/>
      <w:iCs/>
      <w:position w:val="-1"/>
      <w:sz w:val="26"/>
      <w:szCs w:val="26"/>
      <w:lang w:eastAsia="pt-BR"/>
    </w:rPr>
  </w:style>
  <w:style w:type="paragraph" w:styleId="Ttulo6">
    <w:name w:val="heading 6"/>
    <w:basedOn w:val="Normal"/>
    <w:next w:val="Normal"/>
    <w:link w:val="Ttulo6Char"/>
    <w:uiPriority w:val="99"/>
    <w:qFormat/>
    <w:rsid w:val="002E043F"/>
    <w:pPr>
      <w:keepNext/>
      <w:keepLines/>
      <w:suppressAutoHyphens/>
      <w:spacing w:before="200" w:after="40" w:line="1" w:lineRule="atLeast"/>
      <w:ind w:leftChars="-1" w:left="-1" w:hangingChars="1" w:hanging="1"/>
      <w:textDirection w:val="btLr"/>
      <w:textAlignment w:val="top"/>
      <w:outlineLvl w:val="5"/>
    </w:pPr>
    <w:rPr>
      <w:rFonts w:ascii="Times New Roman" w:eastAsia="Times New Roman" w:hAnsi="Times New Roman" w:cs="Times New Roman"/>
      <w:b/>
      <w:bCs/>
      <w:position w:val="-1"/>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043F"/>
    <w:rPr>
      <w:rFonts w:ascii="Times New Roman" w:hAnsi="Times New Roman" w:cs="Times New Roman"/>
      <w:b/>
      <w:bCs/>
      <w:sz w:val="24"/>
      <w:szCs w:val="24"/>
      <w:lang w:eastAsia="pt-BR"/>
    </w:rPr>
  </w:style>
  <w:style w:type="character" w:customStyle="1" w:styleId="Ttulo2Char">
    <w:name w:val="Título 2 Char"/>
    <w:basedOn w:val="Fontepargpadro"/>
    <w:link w:val="Ttulo2"/>
    <w:uiPriority w:val="99"/>
    <w:locked/>
    <w:rsid w:val="002E043F"/>
    <w:rPr>
      <w:rFonts w:ascii="Calibri Light" w:hAnsi="Calibri Light" w:cs="Calibri Light"/>
      <w:b/>
      <w:bCs/>
      <w:i/>
      <w:iCs/>
      <w:sz w:val="28"/>
      <w:szCs w:val="28"/>
      <w:lang w:eastAsia="pt-BR"/>
    </w:rPr>
  </w:style>
  <w:style w:type="character" w:customStyle="1" w:styleId="Ttulo3Char">
    <w:name w:val="Título 3 Char"/>
    <w:basedOn w:val="Fontepargpadro"/>
    <w:link w:val="Ttulo3"/>
    <w:uiPriority w:val="99"/>
    <w:semiHidden/>
    <w:locked/>
    <w:rsid w:val="002E043F"/>
    <w:rPr>
      <w:rFonts w:ascii="Times New Roman" w:hAnsi="Times New Roman" w:cs="Times New Roman"/>
      <w:b/>
      <w:bCs/>
      <w:sz w:val="28"/>
      <w:szCs w:val="28"/>
      <w:lang w:eastAsia="pt-BR"/>
    </w:rPr>
  </w:style>
  <w:style w:type="character" w:customStyle="1" w:styleId="Ttulo4Char">
    <w:name w:val="Título 4 Char"/>
    <w:basedOn w:val="Fontepargpadro"/>
    <w:link w:val="Ttulo4"/>
    <w:uiPriority w:val="99"/>
    <w:semiHidden/>
    <w:locked/>
    <w:rsid w:val="002E043F"/>
    <w:rPr>
      <w:rFonts w:ascii="Times New Roman" w:hAnsi="Times New Roman" w:cs="Times New Roman"/>
      <w:b/>
      <w:bCs/>
      <w:sz w:val="24"/>
      <w:szCs w:val="24"/>
      <w:lang w:eastAsia="pt-BR"/>
    </w:rPr>
  </w:style>
  <w:style w:type="character" w:customStyle="1" w:styleId="Ttulo5Char">
    <w:name w:val="Título 5 Char"/>
    <w:basedOn w:val="Fontepargpadro"/>
    <w:link w:val="Ttulo5"/>
    <w:uiPriority w:val="99"/>
    <w:locked/>
    <w:rsid w:val="002E043F"/>
    <w:rPr>
      <w:rFonts w:ascii="Calibri" w:hAnsi="Calibri" w:cs="Calibri"/>
      <w:b/>
      <w:bCs/>
      <w:i/>
      <w:iCs/>
      <w:sz w:val="26"/>
      <w:szCs w:val="26"/>
      <w:lang w:eastAsia="pt-BR"/>
    </w:rPr>
  </w:style>
  <w:style w:type="character" w:customStyle="1" w:styleId="Ttulo6Char">
    <w:name w:val="Título 6 Char"/>
    <w:basedOn w:val="Fontepargpadro"/>
    <w:link w:val="Ttulo6"/>
    <w:uiPriority w:val="99"/>
    <w:semiHidden/>
    <w:locked/>
    <w:rsid w:val="002E043F"/>
    <w:rPr>
      <w:rFonts w:ascii="Times New Roman" w:hAnsi="Times New Roman" w:cs="Times New Roman"/>
      <w:b/>
      <w:bCs/>
      <w:sz w:val="20"/>
      <w:szCs w:val="20"/>
      <w:lang w:eastAsia="pt-BR"/>
    </w:rPr>
  </w:style>
  <w:style w:type="table" w:customStyle="1" w:styleId="TableNormal1">
    <w:name w:val="Table Normal1"/>
    <w:uiPriority w:val="99"/>
    <w:rsid w:val="002E043F"/>
    <w:rPr>
      <w:rFonts w:ascii="Times New Roman" w:eastAsia="Times New Roman" w:hAnsi="Times New Roman"/>
      <w:sz w:val="24"/>
      <w:szCs w:val="24"/>
    </w:rPr>
    <w:tblPr>
      <w:tblCellMar>
        <w:top w:w="0" w:type="dxa"/>
        <w:left w:w="0" w:type="dxa"/>
        <w:bottom w:w="0" w:type="dxa"/>
        <w:right w:w="0" w:type="dxa"/>
      </w:tblCellMar>
    </w:tblPr>
  </w:style>
  <w:style w:type="paragraph" w:styleId="Ttulo">
    <w:name w:val="Title"/>
    <w:basedOn w:val="Normal"/>
    <w:next w:val="Normal"/>
    <w:link w:val="TtuloChar"/>
    <w:uiPriority w:val="99"/>
    <w:qFormat/>
    <w:rsid w:val="002E043F"/>
    <w:pPr>
      <w:keepNext/>
      <w:keepLines/>
      <w:suppressAutoHyphens/>
      <w:spacing w:before="480" w:after="120" w:line="1" w:lineRule="atLeast"/>
      <w:ind w:leftChars="-1" w:left="-1" w:hangingChars="1" w:hanging="1"/>
      <w:textDirection w:val="btLr"/>
      <w:textAlignment w:val="top"/>
      <w:outlineLvl w:val="0"/>
    </w:pPr>
    <w:rPr>
      <w:rFonts w:ascii="Times New Roman" w:eastAsia="Times New Roman" w:hAnsi="Times New Roman" w:cs="Times New Roman"/>
      <w:b/>
      <w:bCs/>
      <w:position w:val="-1"/>
      <w:sz w:val="72"/>
      <w:szCs w:val="72"/>
      <w:lang w:eastAsia="pt-BR"/>
    </w:rPr>
  </w:style>
  <w:style w:type="character" w:customStyle="1" w:styleId="TtuloChar">
    <w:name w:val="Título Char"/>
    <w:basedOn w:val="Fontepargpadro"/>
    <w:link w:val="Ttulo"/>
    <w:uiPriority w:val="99"/>
    <w:locked/>
    <w:rsid w:val="002E043F"/>
    <w:rPr>
      <w:rFonts w:ascii="Times New Roman" w:hAnsi="Times New Roman" w:cs="Times New Roman"/>
      <w:b/>
      <w:bCs/>
      <w:sz w:val="72"/>
      <w:szCs w:val="72"/>
      <w:lang w:eastAsia="pt-BR"/>
    </w:rPr>
  </w:style>
  <w:style w:type="paragraph" w:styleId="Rodap">
    <w:name w:val="footer"/>
    <w:basedOn w:val="Normal"/>
    <w:link w:val="RodapChar"/>
    <w:uiPriority w:val="99"/>
    <w:rsid w:val="002E043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pt-BR"/>
    </w:rPr>
  </w:style>
  <w:style w:type="character" w:customStyle="1" w:styleId="RodapChar">
    <w:name w:val="Rodapé Char"/>
    <w:basedOn w:val="Fontepargpadro"/>
    <w:link w:val="Rodap"/>
    <w:uiPriority w:val="99"/>
    <w:locked/>
    <w:rsid w:val="002E043F"/>
    <w:rPr>
      <w:rFonts w:ascii="Times New Roman" w:hAnsi="Times New Roman" w:cs="Times New Roman"/>
      <w:sz w:val="24"/>
      <w:szCs w:val="24"/>
      <w:lang w:eastAsia="pt-BR"/>
    </w:rPr>
  </w:style>
  <w:style w:type="character" w:styleId="Nmerodepgina">
    <w:name w:val="page number"/>
    <w:basedOn w:val="Fontepargpadro"/>
    <w:uiPriority w:val="99"/>
    <w:rsid w:val="002E043F"/>
    <w:rPr>
      <w:w w:val="100"/>
      <w:effect w:val="none"/>
      <w:vertAlign w:val="baseline"/>
      <w:em w:val="none"/>
    </w:rPr>
  </w:style>
  <w:style w:type="paragraph" w:styleId="Cabealho">
    <w:name w:val="header"/>
    <w:aliases w:val="hd,he"/>
    <w:basedOn w:val="Normal"/>
    <w:link w:val="CabealhoChar"/>
    <w:uiPriority w:val="99"/>
    <w:rsid w:val="002E043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pt-BR"/>
    </w:rPr>
  </w:style>
  <w:style w:type="character" w:customStyle="1" w:styleId="CabealhoChar">
    <w:name w:val="Cabeçalho Char"/>
    <w:aliases w:val="hd Char,he Char"/>
    <w:basedOn w:val="Fontepargpadro"/>
    <w:link w:val="Cabealho"/>
    <w:uiPriority w:val="99"/>
    <w:locked/>
    <w:rsid w:val="002E043F"/>
    <w:rPr>
      <w:rFonts w:ascii="Times New Roman" w:hAnsi="Times New Roman" w:cs="Times New Roman"/>
      <w:sz w:val="24"/>
      <w:szCs w:val="24"/>
      <w:lang w:eastAsia="pt-BR"/>
    </w:rPr>
  </w:style>
  <w:style w:type="paragraph" w:styleId="Corpodetexto">
    <w:name w:val="Body Text"/>
    <w:basedOn w:val="Normal"/>
    <w:link w:val="CorpodetextoChar"/>
    <w:uiPriority w:val="99"/>
    <w:rsid w:val="002E043F"/>
    <w:pPr>
      <w:suppressAutoHyphens/>
      <w:spacing w:after="0" w:line="1" w:lineRule="atLeast"/>
      <w:ind w:leftChars="-1" w:left="-1" w:hangingChars="1" w:hanging="1"/>
      <w:jc w:val="both"/>
      <w:textDirection w:val="btLr"/>
      <w:textAlignment w:val="top"/>
      <w:outlineLvl w:val="0"/>
    </w:pPr>
    <w:rPr>
      <w:rFonts w:ascii="Arial" w:eastAsia="Times New Roman" w:hAnsi="Arial" w:cs="Arial"/>
      <w:position w:val="-1"/>
      <w:sz w:val="24"/>
      <w:szCs w:val="24"/>
      <w:lang w:eastAsia="pt-BR"/>
    </w:rPr>
  </w:style>
  <w:style w:type="character" w:customStyle="1" w:styleId="CorpodetextoChar">
    <w:name w:val="Corpo de texto Char"/>
    <w:basedOn w:val="Fontepargpadro"/>
    <w:link w:val="Corpodetexto"/>
    <w:uiPriority w:val="99"/>
    <w:locked/>
    <w:rsid w:val="002E043F"/>
    <w:rPr>
      <w:rFonts w:ascii="Arial" w:hAnsi="Arial" w:cs="Arial"/>
      <w:sz w:val="24"/>
      <w:szCs w:val="24"/>
      <w:lang w:eastAsia="pt-BR"/>
    </w:rPr>
  </w:style>
  <w:style w:type="paragraph" w:styleId="Recuodecorpodetexto2">
    <w:name w:val="Body Text Indent 2"/>
    <w:basedOn w:val="Normal"/>
    <w:link w:val="Recuodecorpodetexto2Char"/>
    <w:uiPriority w:val="99"/>
    <w:rsid w:val="002E043F"/>
    <w:pPr>
      <w:suppressAutoHyphens/>
      <w:overflowPunct w:val="0"/>
      <w:autoSpaceDE w:val="0"/>
      <w:autoSpaceDN w:val="0"/>
      <w:adjustRightInd w:val="0"/>
      <w:spacing w:after="0" w:line="1" w:lineRule="atLeast"/>
      <w:ind w:leftChars="-1" w:left="-1" w:hangingChars="1" w:hanging="1"/>
      <w:jc w:val="both"/>
      <w:textDirection w:val="btLr"/>
      <w:textAlignment w:val="baseline"/>
      <w:outlineLvl w:val="0"/>
    </w:pPr>
    <w:rPr>
      <w:rFonts w:ascii="Verdana" w:eastAsia="Times New Roman" w:hAnsi="Verdana" w:cs="Verdana"/>
      <w:position w:val="-1"/>
      <w:sz w:val="24"/>
      <w:szCs w:val="24"/>
      <w:lang w:eastAsia="pt-BR"/>
    </w:rPr>
  </w:style>
  <w:style w:type="character" w:customStyle="1" w:styleId="Recuodecorpodetexto2Char">
    <w:name w:val="Recuo de corpo de texto 2 Char"/>
    <w:basedOn w:val="Fontepargpadro"/>
    <w:link w:val="Recuodecorpodetexto2"/>
    <w:uiPriority w:val="99"/>
    <w:locked/>
    <w:rsid w:val="002E043F"/>
    <w:rPr>
      <w:rFonts w:ascii="Verdana" w:hAnsi="Verdana" w:cs="Verdana"/>
      <w:sz w:val="24"/>
      <w:szCs w:val="24"/>
      <w:lang w:eastAsia="pt-BR"/>
    </w:rPr>
  </w:style>
  <w:style w:type="paragraph" w:styleId="Textodenotadefim">
    <w:name w:val="endnote text"/>
    <w:basedOn w:val="Normal"/>
    <w:link w:val="TextodenotadefimChar"/>
    <w:uiPriority w:val="99"/>
    <w:semiHidden/>
    <w:rsid w:val="002E043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lang w:eastAsia="pt-BR"/>
    </w:rPr>
  </w:style>
  <w:style w:type="character" w:customStyle="1" w:styleId="TextodenotadefimChar">
    <w:name w:val="Texto de nota de fim Char"/>
    <w:basedOn w:val="Fontepargpadro"/>
    <w:link w:val="Textodenotadefim"/>
    <w:uiPriority w:val="99"/>
    <w:locked/>
    <w:rsid w:val="002E043F"/>
    <w:rPr>
      <w:rFonts w:ascii="Times New Roman" w:hAnsi="Times New Roman" w:cs="Times New Roman"/>
      <w:sz w:val="24"/>
      <w:szCs w:val="24"/>
      <w:lang w:eastAsia="pt-BR"/>
    </w:rPr>
  </w:style>
  <w:style w:type="character" w:styleId="Refdenotadefim">
    <w:name w:val="endnote reference"/>
    <w:basedOn w:val="Fontepargpadro"/>
    <w:uiPriority w:val="99"/>
    <w:semiHidden/>
    <w:rsid w:val="002E043F"/>
    <w:rPr>
      <w:w w:val="100"/>
      <w:effect w:val="none"/>
      <w:vertAlign w:val="superscript"/>
      <w:em w:val="none"/>
    </w:rPr>
  </w:style>
  <w:style w:type="paragraph" w:styleId="Recuodecorpodetexto">
    <w:name w:val="Body Text Indent"/>
    <w:basedOn w:val="Normal"/>
    <w:link w:val="RecuodecorpodetextoChar"/>
    <w:uiPriority w:val="99"/>
    <w:rsid w:val="002E043F"/>
    <w:pPr>
      <w:suppressAutoHyphens/>
      <w:spacing w:after="120" w:line="1" w:lineRule="atLeast"/>
      <w:ind w:leftChars="-1" w:left="283" w:hangingChars="1" w:hanging="1"/>
      <w:textDirection w:val="btLr"/>
      <w:textAlignment w:val="top"/>
      <w:outlineLvl w:val="0"/>
    </w:pPr>
    <w:rPr>
      <w:rFonts w:ascii="Times New Roman" w:eastAsia="Times New Roman" w:hAnsi="Times New Roman" w:cs="Times New Roman"/>
      <w:position w:val="-1"/>
      <w:sz w:val="24"/>
      <w:szCs w:val="24"/>
      <w:lang w:eastAsia="pt-BR"/>
    </w:rPr>
  </w:style>
  <w:style w:type="character" w:customStyle="1" w:styleId="RecuodecorpodetextoChar">
    <w:name w:val="Recuo de corpo de texto Char"/>
    <w:basedOn w:val="Fontepargpadro"/>
    <w:link w:val="Recuodecorpodetexto"/>
    <w:uiPriority w:val="99"/>
    <w:locked/>
    <w:rsid w:val="002E043F"/>
    <w:rPr>
      <w:rFonts w:ascii="Times New Roman" w:hAnsi="Times New Roman" w:cs="Times New Roman"/>
      <w:sz w:val="24"/>
      <w:szCs w:val="24"/>
      <w:lang w:eastAsia="pt-BR"/>
    </w:rPr>
  </w:style>
  <w:style w:type="paragraph" w:styleId="NormalWeb">
    <w:name w:val="Normal (Web)"/>
    <w:basedOn w:val="Normal"/>
    <w:uiPriority w:val="99"/>
    <w:rsid w:val="002E043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pt-BR"/>
    </w:rPr>
  </w:style>
  <w:style w:type="paragraph" w:styleId="PargrafodaLista">
    <w:name w:val="List Paragraph"/>
    <w:basedOn w:val="Normal"/>
    <w:uiPriority w:val="34"/>
    <w:qFormat/>
    <w:rsid w:val="002E043F"/>
    <w:pPr>
      <w:suppressAutoHyphens/>
      <w:overflowPunct w:val="0"/>
      <w:autoSpaceDE w:val="0"/>
      <w:autoSpaceDN w:val="0"/>
      <w:adjustRightInd w:val="0"/>
      <w:spacing w:after="0" w:line="1" w:lineRule="atLeast"/>
      <w:ind w:leftChars="-1" w:left="708" w:hangingChars="1" w:hanging="1"/>
      <w:textDirection w:val="btLr"/>
      <w:textAlignment w:val="top"/>
      <w:outlineLvl w:val="0"/>
    </w:pPr>
    <w:rPr>
      <w:rFonts w:ascii="Arial" w:eastAsia="Times New Roman" w:hAnsi="Arial" w:cs="Arial"/>
      <w:b/>
      <w:bCs/>
      <w:position w:val="-1"/>
      <w:lang w:eastAsia="pt-BR"/>
    </w:rPr>
  </w:style>
  <w:style w:type="character" w:styleId="Hyperlink">
    <w:name w:val="Hyperlink"/>
    <w:basedOn w:val="Fontepargpadro"/>
    <w:uiPriority w:val="99"/>
    <w:rsid w:val="002E043F"/>
    <w:rPr>
      <w:color w:val="0000FF"/>
      <w:w w:val="100"/>
      <w:u w:val="single"/>
      <w:effect w:val="none"/>
      <w:vertAlign w:val="baseline"/>
      <w:em w:val="none"/>
    </w:rPr>
  </w:style>
  <w:style w:type="paragraph" w:styleId="Textodebalo">
    <w:name w:val="Balloon Text"/>
    <w:basedOn w:val="Normal"/>
    <w:link w:val="TextodebaloChar"/>
    <w:uiPriority w:val="99"/>
    <w:semiHidden/>
    <w:rsid w:val="002E043F"/>
    <w:pPr>
      <w:suppressAutoHyphens/>
      <w:spacing w:after="0" w:line="1" w:lineRule="atLeast"/>
      <w:ind w:leftChars="-1" w:left="-1" w:hangingChars="1" w:hanging="1"/>
      <w:textDirection w:val="btLr"/>
      <w:textAlignment w:val="top"/>
      <w:outlineLvl w:val="0"/>
    </w:pPr>
    <w:rPr>
      <w:rFonts w:ascii="Tahoma" w:eastAsia="Times New Roman" w:hAnsi="Tahoma" w:cs="Tahoma"/>
      <w:position w:val="-1"/>
      <w:sz w:val="16"/>
      <w:szCs w:val="16"/>
      <w:lang w:eastAsia="pt-BR"/>
    </w:rPr>
  </w:style>
  <w:style w:type="character" w:customStyle="1" w:styleId="TextodebaloChar">
    <w:name w:val="Texto de balão Char"/>
    <w:basedOn w:val="Fontepargpadro"/>
    <w:link w:val="Textodebalo"/>
    <w:uiPriority w:val="99"/>
    <w:locked/>
    <w:rsid w:val="002E043F"/>
    <w:rPr>
      <w:rFonts w:ascii="Tahoma" w:hAnsi="Tahoma" w:cs="Tahoma"/>
      <w:sz w:val="16"/>
      <w:szCs w:val="16"/>
      <w:lang w:eastAsia="pt-BR"/>
    </w:rPr>
  </w:style>
  <w:style w:type="paragraph" w:customStyle="1" w:styleId="antecomoalVerdana">
    <w:name w:val="ante como al + Verdana"/>
    <w:basedOn w:val="Normal"/>
    <w:uiPriority w:val="99"/>
    <w:rsid w:val="002E043F"/>
    <w:pPr>
      <w:framePr w:hSpace="141" w:wrap="auto" w:vAnchor="text" w:hAnchor="margin" w:y="26"/>
      <w:suppressAutoHyphens/>
      <w:spacing w:after="0" w:line="1" w:lineRule="atLeast"/>
      <w:ind w:leftChars="-1" w:left="360" w:hangingChars="1" w:hanging="1"/>
      <w:suppressOverlap/>
      <w:jc w:val="both"/>
      <w:textDirection w:val="btLr"/>
      <w:textAlignment w:val="top"/>
      <w:outlineLvl w:val="0"/>
    </w:pPr>
    <w:rPr>
      <w:rFonts w:ascii="Verdana" w:eastAsia="Times New Roman" w:hAnsi="Verdana" w:cs="Verdana"/>
      <w:position w:val="-1"/>
      <w:sz w:val="24"/>
      <w:szCs w:val="24"/>
      <w:lang w:eastAsia="pt-BR"/>
    </w:rPr>
  </w:style>
  <w:style w:type="paragraph" w:styleId="SemEspaamento">
    <w:name w:val="No Spacing"/>
    <w:uiPriority w:val="1"/>
    <w:qFormat/>
    <w:rsid w:val="002E043F"/>
    <w:pPr>
      <w:suppressAutoHyphens/>
      <w:spacing w:line="1" w:lineRule="atLeast"/>
      <w:ind w:leftChars="-1" w:left="-1" w:hangingChars="1" w:hanging="1"/>
      <w:textDirection w:val="btLr"/>
      <w:textAlignment w:val="top"/>
      <w:outlineLvl w:val="0"/>
    </w:pPr>
    <w:rPr>
      <w:rFonts w:cs="Calibri"/>
      <w:position w:val="-1"/>
      <w:lang w:eastAsia="en-US"/>
    </w:rPr>
  </w:style>
  <w:style w:type="character" w:customStyle="1" w:styleId="MenoPendente1">
    <w:name w:val="Menção Pendente1"/>
    <w:uiPriority w:val="99"/>
    <w:rsid w:val="002E043F"/>
    <w:rPr>
      <w:color w:val="auto"/>
      <w:w w:val="100"/>
      <w:effect w:val="none"/>
      <w:shd w:val="clear" w:color="auto" w:fill="auto"/>
      <w:vertAlign w:val="baseline"/>
      <w:em w:val="none"/>
    </w:rPr>
  </w:style>
  <w:style w:type="character" w:styleId="nfaseSutil">
    <w:name w:val="Subtle Emphasis"/>
    <w:basedOn w:val="Fontepargpadro"/>
    <w:uiPriority w:val="99"/>
    <w:qFormat/>
    <w:rsid w:val="002E043F"/>
    <w:rPr>
      <w:i/>
      <w:iCs/>
      <w:color w:val="auto"/>
      <w:w w:val="100"/>
      <w:effect w:val="none"/>
      <w:vertAlign w:val="baseline"/>
      <w:em w:val="none"/>
    </w:rPr>
  </w:style>
  <w:style w:type="paragraph" w:styleId="Corpodetexto2">
    <w:name w:val="Body Text 2"/>
    <w:basedOn w:val="Normal"/>
    <w:link w:val="Corpodetexto2Char"/>
    <w:uiPriority w:val="99"/>
    <w:rsid w:val="002E043F"/>
    <w:pPr>
      <w:suppressAutoHyphens/>
      <w:spacing w:after="120" w:line="480" w:lineRule="auto"/>
      <w:ind w:leftChars="-1" w:left="-1" w:hangingChars="1" w:hanging="1"/>
      <w:textDirection w:val="btLr"/>
      <w:textAlignment w:val="top"/>
      <w:outlineLvl w:val="0"/>
    </w:pPr>
    <w:rPr>
      <w:rFonts w:ascii="Times New Roman" w:eastAsia="Times New Roman" w:hAnsi="Times New Roman" w:cs="Times New Roman"/>
      <w:position w:val="-1"/>
      <w:sz w:val="24"/>
      <w:szCs w:val="24"/>
      <w:lang w:eastAsia="pt-BR"/>
    </w:rPr>
  </w:style>
  <w:style w:type="character" w:customStyle="1" w:styleId="Corpodetexto2Char">
    <w:name w:val="Corpo de texto 2 Char"/>
    <w:basedOn w:val="Fontepargpadro"/>
    <w:link w:val="Corpodetexto2"/>
    <w:uiPriority w:val="99"/>
    <w:locked/>
    <w:rsid w:val="002E043F"/>
    <w:rPr>
      <w:rFonts w:ascii="Times New Roman" w:hAnsi="Times New Roman" w:cs="Times New Roman"/>
      <w:sz w:val="24"/>
      <w:szCs w:val="24"/>
      <w:lang w:eastAsia="pt-BR"/>
    </w:rPr>
  </w:style>
  <w:style w:type="character" w:styleId="Refdecomentrio">
    <w:name w:val="annotation reference"/>
    <w:basedOn w:val="Fontepargpadro"/>
    <w:uiPriority w:val="99"/>
    <w:semiHidden/>
    <w:rsid w:val="002E043F"/>
    <w:rPr>
      <w:w w:val="100"/>
      <w:sz w:val="16"/>
      <w:szCs w:val="16"/>
      <w:effect w:val="none"/>
      <w:vertAlign w:val="baseline"/>
      <w:em w:val="none"/>
    </w:rPr>
  </w:style>
  <w:style w:type="paragraph" w:styleId="Textodecomentrio">
    <w:name w:val="annotation text"/>
    <w:basedOn w:val="Normal"/>
    <w:link w:val="TextodecomentrioChar"/>
    <w:uiPriority w:val="99"/>
    <w:semiHidden/>
    <w:rsid w:val="002E043F"/>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lang w:eastAsia="pt-BR"/>
    </w:rPr>
  </w:style>
  <w:style w:type="character" w:customStyle="1" w:styleId="TextodecomentrioChar">
    <w:name w:val="Texto de comentário Char"/>
    <w:basedOn w:val="Fontepargpadro"/>
    <w:link w:val="Textodecomentrio"/>
    <w:uiPriority w:val="99"/>
    <w:locked/>
    <w:rsid w:val="002E043F"/>
    <w:rPr>
      <w:rFonts w:ascii="Times New Roman" w:hAnsi="Times New Roman" w:cs="Times New Roman"/>
      <w:sz w:val="24"/>
      <w:szCs w:val="24"/>
      <w:lang w:eastAsia="pt-BR"/>
    </w:rPr>
  </w:style>
  <w:style w:type="paragraph" w:styleId="Assuntodocomentrio">
    <w:name w:val="annotation subject"/>
    <w:basedOn w:val="Textodecomentrio"/>
    <w:next w:val="Textodecomentrio"/>
    <w:link w:val="AssuntodocomentrioChar"/>
    <w:uiPriority w:val="99"/>
    <w:semiHidden/>
    <w:rsid w:val="002E043F"/>
    <w:rPr>
      <w:b/>
      <w:bCs/>
    </w:rPr>
  </w:style>
  <w:style w:type="character" w:customStyle="1" w:styleId="AssuntodocomentrioChar">
    <w:name w:val="Assunto do comentário Char"/>
    <w:basedOn w:val="TextodecomentrioChar"/>
    <w:link w:val="Assuntodocomentrio"/>
    <w:uiPriority w:val="99"/>
    <w:locked/>
    <w:rsid w:val="002E043F"/>
    <w:rPr>
      <w:rFonts w:ascii="Times New Roman" w:hAnsi="Times New Roman" w:cs="Times New Roman"/>
      <w:b/>
      <w:bCs/>
      <w:sz w:val="24"/>
      <w:szCs w:val="24"/>
      <w:lang w:eastAsia="pt-BR"/>
    </w:rPr>
  </w:style>
  <w:style w:type="character" w:styleId="nfase">
    <w:name w:val="Emphasis"/>
    <w:basedOn w:val="Fontepargpadro"/>
    <w:uiPriority w:val="99"/>
    <w:qFormat/>
    <w:rsid w:val="002E043F"/>
    <w:rPr>
      <w:i/>
      <w:iCs/>
      <w:w w:val="100"/>
      <w:effect w:val="none"/>
      <w:vertAlign w:val="baseline"/>
      <w:em w:val="none"/>
    </w:rPr>
  </w:style>
  <w:style w:type="character" w:customStyle="1" w:styleId="MenoPendente2">
    <w:name w:val="Menção Pendente2"/>
    <w:uiPriority w:val="99"/>
    <w:rsid w:val="002E043F"/>
    <w:rPr>
      <w:color w:val="auto"/>
      <w:w w:val="100"/>
      <w:effect w:val="none"/>
      <w:shd w:val="clear" w:color="auto" w:fill="auto"/>
      <w:vertAlign w:val="baseline"/>
      <w:em w:val="none"/>
    </w:rPr>
  </w:style>
  <w:style w:type="character" w:styleId="Forte">
    <w:name w:val="Strong"/>
    <w:basedOn w:val="Fontepargpadro"/>
    <w:uiPriority w:val="22"/>
    <w:qFormat/>
    <w:rsid w:val="002E043F"/>
    <w:rPr>
      <w:b/>
      <w:bCs/>
      <w:w w:val="100"/>
      <w:effect w:val="none"/>
      <w:vertAlign w:val="baseline"/>
      <w:em w:val="none"/>
    </w:rPr>
  </w:style>
  <w:style w:type="paragraph" w:customStyle="1" w:styleId="a5-corpodalei">
    <w:name w:val="a5-corpodalei"/>
    <w:basedOn w:val="Normal"/>
    <w:uiPriority w:val="99"/>
    <w:rsid w:val="002E043F"/>
    <w:pPr>
      <w:suppressAutoHyphens/>
      <w:spacing w:before="100" w:beforeAutospacing="1" w:after="100" w:afterAutospacing="1"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pt-BR"/>
    </w:rPr>
  </w:style>
  <w:style w:type="paragraph" w:customStyle="1" w:styleId="Default">
    <w:name w:val="Default"/>
    <w:rsid w:val="002E043F"/>
    <w:pPr>
      <w:suppressAutoHyphens/>
      <w:autoSpaceDE w:val="0"/>
      <w:autoSpaceDN w:val="0"/>
      <w:adjustRightInd w:val="0"/>
      <w:spacing w:line="1" w:lineRule="atLeast"/>
      <w:ind w:leftChars="-1" w:left="-1" w:hangingChars="1" w:hanging="1"/>
      <w:textDirection w:val="btLr"/>
      <w:textAlignment w:val="top"/>
      <w:outlineLvl w:val="0"/>
    </w:pPr>
    <w:rPr>
      <w:rFonts w:ascii="Arial" w:eastAsia="Times New Roman" w:hAnsi="Arial" w:cs="Arial"/>
      <w:color w:val="000000"/>
      <w:position w:val="-1"/>
      <w:sz w:val="24"/>
      <w:szCs w:val="24"/>
    </w:rPr>
  </w:style>
  <w:style w:type="character" w:styleId="HiperlinkVisitado">
    <w:name w:val="FollowedHyperlink"/>
    <w:basedOn w:val="Fontepargpadro"/>
    <w:uiPriority w:val="99"/>
    <w:rsid w:val="002E043F"/>
    <w:rPr>
      <w:color w:val="800080"/>
      <w:w w:val="100"/>
      <w:u w:val="single"/>
      <w:effect w:val="none"/>
      <w:vertAlign w:val="baseline"/>
      <w:em w:val="none"/>
    </w:rPr>
  </w:style>
  <w:style w:type="character" w:customStyle="1" w:styleId="spelle">
    <w:name w:val="spelle"/>
    <w:uiPriority w:val="99"/>
    <w:rsid w:val="002E043F"/>
    <w:rPr>
      <w:w w:val="100"/>
      <w:effect w:val="none"/>
      <w:vertAlign w:val="baseline"/>
      <w:em w:val="none"/>
    </w:rPr>
  </w:style>
  <w:style w:type="paragraph" w:styleId="Subttulo">
    <w:name w:val="Subtitle"/>
    <w:basedOn w:val="Normal"/>
    <w:next w:val="Normal"/>
    <w:link w:val="SubttuloChar"/>
    <w:uiPriority w:val="99"/>
    <w:qFormat/>
    <w:rsid w:val="002E043F"/>
    <w:pPr>
      <w:keepNext/>
      <w:keepLines/>
      <w:suppressAutoHyphens/>
      <w:spacing w:before="360" w:after="80" w:line="1" w:lineRule="atLeast"/>
      <w:ind w:leftChars="-1" w:left="-1" w:hangingChars="1" w:hanging="1"/>
      <w:textDirection w:val="btLr"/>
      <w:textAlignment w:val="top"/>
      <w:outlineLvl w:val="0"/>
    </w:pPr>
    <w:rPr>
      <w:rFonts w:ascii="Georgia" w:hAnsi="Georgia" w:cs="Georgia"/>
      <w:i/>
      <w:iCs/>
      <w:color w:val="666666"/>
      <w:position w:val="-1"/>
      <w:sz w:val="48"/>
      <w:szCs w:val="48"/>
      <w:lang w:eastAsia="pt-BR"/>
    </w:rPr>
  </w:style>
  <w:style w:type="character" w:customStyle="1" w:styleId="SubttuloChar">
    <w:name w:val="Subtítulo Char"/>
    <w:basedOn w:val="Fontepargpadro"/>
    <w:link w:val="Subttulo"/>
    <w:uiPriority w:val="99"/>
    <w:locked/>
    <w:rsid w:val="002E043F"/>
    <w:rPr>
      <w:rFonts w:ascii="Georgia" w:hAnsi="Georgia" w:cs="Georgia"/>
      <w:i/>
      <w:iCs/>
      <w:color w:val="666666"/>
      <w:sz w:val="48"/>
      <w:szCs w:val="48"/>
      <w:lang w:eastAsia="pt-BR"/>
    </w:rPr>
  </w:style>
  <w:style w:type="character" w:customStyle="1" w:styleId="MenoPendente3">
    <w:name w:val="Menção Pendente3"/>
    <w:basedOn w:val="Fontepargpadro"/>
    <w:uiPriority w:val="99"/>
    <w:semiHidden/>
    <w:rsid w:val="002E043F"/>
    <w:rPr>
      <w:color w:val="auto"/>
      <w:shd w:val="clear" w:color="auto" w:fill="auto"/>
    </w:rPr>
  </w:style>
  <w:style w:type="table" w:styleId="Tabelacomgrade">
    <w:name w:val="Table Grid"/>
    <w:basedOn w:val="Tabelanormal"/>
    <w:locked/>
    <w:rsid w:val="00C074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401D7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dro">
    <w:name w:val="Padrão"/>
    <w:rsid w:val="00430CA7"/>
    <w:pPr>
      <w:tabs>
        <w:tab w:val="left" w:pos="708"/>
      </w:tabs>
      <w:suppressAutoHyphens/>
      <w:spacing w:after="200" w:line="276" w:lineRule="auto"/>
    </w:pPr>
    <w:rPr>
      <w:rFonts w:cs="Calibri"/>
      <w:color w:val="00000A"/>
      <w:lang w:eastAsia="en-US"/>
    </w:rPr>
  </w:style>
  <w:style w:type="character" w:styleId="TextodoEspaoReservado">
    <w:name w:val="Placeholder Text"/>
    <w:basedOn w:val="Fontepargpadro"/>
    <w:uiPriority w:val="99"/>
    <w:semiHidden/>
    <w:rsid w:val="00582FE1"/>
    <w:rPr>
      <w:color w:val="808080"/>
    </w:rPr>
  </w:style>
  <w:style w:type="character" w:customStyle="1" w:styleId="MenoPendente4">
    <w:name w:val="Menção Pendente4"/>
    <w:basedOn w:val="Fontepargpadro"/>
    <w:uiPriority w:val="99"/>
    <w:semiHidden/>
    <w:unhideWhenUsed/>
    <w:rsid w:val="00F64D60"/>
    <w:rPr>
      <w:color w:val="605E5C"/>
      <w:shd w:val="clear" w:color="auto" w:fill="E1DFDD"/>
    </w:rPr>
  </w:style>
  <w:style w:type="character" w:customStyle="1" w:styleId="MenoPendente5">
    <w:name w:val="Menção Pendente5"/>
    <w:basedOn w:val="Fontepargpadro"/>
    <w:uiPriority w:val="99"/>
    <w:semiHidden/>
    <w:unhideWhenUsed/>
    <w:rsid w:val="00805282"/>
    <w:rPr>
      <w:color w:val="605E5C"/>
      <w:shd w:val="clear" w:color="auto" w:fill="E1DFDD"/>
    </w:rPr>
  </w:style>
  <w:style w:type="character" w:customStyle="1" w:styleId="MenoPendente6">
    <w:name w:val="Menção Pendente6"/>
    <w:basedOn w:val="Fontepargpadro"/>
    <w:uiPriority w:val="99"/>
    <w:semiHidden/>
    <w:unhideWhenUsed/>
    <w:rsid w:val="00B2146B"/>
    <w:rPr>
      <w:color w:val="605E5C"/>
      <w:shd w:val="clear" w:color="auto" w:fill="E1DFDD"/>
    </w:rPr>
  </w:style>
  <w:style w:type="character" w:customStyle="1" w:styleId="UnresolvedMention">
    <w:name w:val="Unresolved Mention"/>
    <w:basedOn w:val="Fontepargpadro"/>
    <w:uiPriority w:val="99"/>
    <w:semiHidden/>
    <w:unhideWhenUsed/>
    <w:rsid w:val="006A36EA"/>
    <w:rPr>
      <w:color w:val="605E5C"/>
      <w:shd w:val="clear" w:color="auto" w:fill="E1DFDD"/>
    </w:rPr>
  </w:style>
  <w:style w:type="character" w:styleId="Nmerodelinha">
    <w:name w:val="line number"/>
    <w:basedOn w:val="Fontepargpadro"/>
    <w:uiPriority w:val="99"/>
    <w:semiHidden/>
    <w:unhideWhenUsed/>
    <w:locked/>
    <w:rsid w:val="00211A81"/>
  </w:style>
  <w:style w:type="paragraph" w:styleId="Textodenotaderodap">
    <w:name w:val="footnote text"/>
    <w:basedOn w:val="Normal"/>
    <w:link w:val="TextodenotaderodapChar"/>
    <w:uiPriority w:val="99"/>
    <w:semiHidden/>
    <w:unhideWhenUsed/>
    <w:locked/>
    <w:rsid w:val="00593EC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93EC3"/>
    <w:rPr>
      <w:rFonts w:cs="Calibri"/>
      <w:sz w:val="20"/>
      <w:szCs w:val="20"/>
      <w:lang w:eastAsia="en-US"/>
    </w:rPr>
  </w:style>
  <w:style w:type="character" w:styleId="Refdenotaderodap">
    <w:name w:val="footnote reference"/>
    <w:basedOn w:val="Fontepargpadro"/>
    <w:uiPriority w:val="99"/>
    <w:semiHidden/>
    <w:unhideWhenUsed/>
    <w:locked/>
    <w:rsid w:val="00593E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7272">
      <w:bodyDiv w:val="1"/>
      <w:marLeft w:val="0"/>
      <w:marRight w:val="0"/>
      <w:marTop w:val="0"/>
      <w:marBottom w:val="0"/>
      <w:divBdr>
        <w:top w:val="none" w:sz="0" w:space="0" w:color="auto"/>
        <w:left w:val="none" w:sz="0" w:space="0" w:color="auto"/>
        <w:bottom w:val="none" w:sz="0" w:space="0" w:color="auto"/>
        <w:right w:val="none" w:sz="0" w:space="0" w:color="auto"/>
      </w:divBdr>
    </w:div>
    <w:div w:id="51193776">
      <w:bodyDiv w:val="1"/>
      <w:marLeft w:val="0"/>
      <w:marRight w:val="0"/>
      <w:marTop w:val="0"/>
      <w:marBottom w:val="0"/>
      <w:divBdr>
        <w:top w:val="none" w:sz="0" w:space="0" w:color="auto"/>
        <w:left w:val="none" w:sz="0" w:space="0" w:color="auto"/>
        <w:bottom w:val="none" w:sz="0" w:space="0" w:color="auto"/>
        <w:right w:val="none" w:sz="0" w:space="0" w:color="auto"/>
      </w:divBdr>
    </w:div>
    <w:div w:id="52706131">
      <w:bodyDiv w:val="1"/>
      <w:marLeft w:val="0"/>
      <w:marRight w:val="0"/>
      <w:marTop w:val="0"/>
      <w:marBottom w:val="0"/>
      <w:divBdr>
        <w:top w:val="none" w:sz="0" w:space="0" w:color="auto"/>
        <w:left w:val="none" w:sz="0" w:space="0" w:color="auto"/>
        <w:bottom w:val="none" w:sz="0" w:space="0" w:color="auto"/>
        <w:right w:val="none" w:sz="0" w:space="0" w:color="auto"/>
      </w:divBdr>
    </w:div>
    <w:div w:id="72051875">
      <w:bodyDiv w:val="1"/>
      <w:marLeft w:val="0"/>
      <w:marRight w:val="0"/>
      <w:marTop w:val="0"/>
      <w:marBottom w:val="0"/>
      <w:divBdr>
        <w:top w:val="none" w:sz="0" w:space="0" w:color="auto"/>
        <w:left w:val="none" w:sz="0" w:space="0" w:color="auto"/>
        <w:bottom w:val="none" w:sz="0" w:space="0" w:color="auto"/>
        <w:right w:val="none" w:sz="0" w:space="0" w:color="auto"/>
      </w:divBdr>
    </w:div>
    <w:div w:id="74934304">
      <w:bodyDiv w:val="1"/>
      <w:marLeft w:val="0"/>
      <w:marRight w:val="0"/>
      <w:marTop w:val="0"/>
      <w:marBottom w:val="0"/>
      <w:divBdr>
        <w:top w:val="none" w:sz="0" w:space="0" w:color="auto"/>
        <w:left w:val="none" w:sz="0" w:space="0" w:color="auto"/>
        <w:bottom w:val="none" w:sz="0" w:space="0" w:color="auto"/>
        <w:right w:val="none" w:sz="0" w:space="0" w:color="auto"/>
      </w:divBdr>
    </w:div>
    <w:div w:id="103767574">
      <w:bodyDiv w:val="1"/>
      <w:marLeft w:val="0"/>
      <w:marRight w:val="0"/>
      <w:marTop w:val="0"/>
      <w:marBottom w:val="0"/>
      <w:divBdr>
        <w:top w:val="none" w:sz="0" w:space="0" w:color="auto"/>
        <w:left w:val="none" w:sz="0" w:space="0" w:color="auto"/>
        <w:bottom w:val="none" w:sz="0" w:space="0" w:color="auto"/>
        <w:right w:val="none" w:sz="0" w:space="0" w:color="auto"/>
      </w:divBdr>
    </w:div>
    <w:div w:id="136919501">
      <w:bodyDiv w:val="1"/>
      <w:marLeft w:val="0"/>
      <w:marRight w:val="0"/>
      <w:marTop w:val="0"/>
      <w:marBottom w:val="0"/>
      <w:divBdr>
        <w:top w:val="none" w:sz="0" w:space="0" w:color="auto"/>
        <w:left w:val="none" w:sz="0" w:space="0" w:color="auto"/>
        <w:bottom w:val="none" w:sz="0" w:space="0" w:color="auto"/>
        <w:right w:val="none" w:sz="0" w:space="0" w:color="auto"/>
      </w:divBdr>
    </w:div>
    <w:div w:id="143859454">
      <w:bodyDiv w:val="1"/>
      <w:marLeft w:val="0"/>
      <w:marRight w:val="0"/>
      <w:marTop w:val="0"/>
      <w:marBottom w:val="0"/>
      <w:divBdr>
        <w:top w:val="none" w:sz="0" w:space="0" w:color="auto"/>
        <w:left w:val="none" w:sz="0" w:space="0" w:color="auto"/>
        <w:bottom w:val="none" w:sz="0" w:space="0" w:color="auto"/>
        <w:right w:val="none" w:sz="0" w:space="0" w:color="auto"/>
      </w:divBdr>
    </w:div>
    <w:div w:id="156456285">
      <w:bodyDiv w:val="1"/>
      <w:marLeft w:val="0"/>
      <w:marRight w:val="0"/>
      <w:marTop w:val="0"/>
      <w:marBottom w:val="0"/>
      <w:divBdr>
        <w:top w:val="none" w:sz="0" w:space="0" w:color="auto"/>
        <w:left w:val="none" w:sz="0" w:space="0" w:color="auto"/>
        <w:bottom w:val="none" w:sz="0" w:space="0" w:color="auto"/>
        <w:right w:val="none" w:sz="0" w:space="0" w:color="auto"/>
      </w:divBdr>
      <w:divsChild>
        <w:div w:id="1258637000">
          <w:marLeft w:val="2146"/>
          <w:marRight w:val="1541"/>
          <w:marTop w:val="13"/>
          <w:marBottom w:val="0"/>
          <w:divBdr>
            <w:top w:val="none" w:sz="0" w:space="0" w:color="auto"/>
            <w:left w:val="none" w:sz="0" w:space="0" w:color="auto"/>
            <w:bottom w:val="none" w:sz="0" w:space="0" w:color="auto"/>
            <w:right w:val="none" w:sz="0" w:space="0" w:color="auto"/>
          </w:divBdr>
        </w:div>
        <w:div w:id="200022775">
          <w:marLeft w:val="2146"/>
          <w:marRight w:val="1541"/>
          <w:marTop w:val="13"/>
          <w:marBottom w:val="0"/>
          <w:divBdr>
            <w:top w:val="none" w:sz="0" w:space="0" w:color="auto"/>
            <w:left w:val="none" w:sz="0" w:space="0" w:color="auto"/>
            <w:bottom w:val="none" w:sz="0" w:space="0" w:color="auto"/>
            <w:right w:val="none" w:sz="0" w:space="0" w:color="auto"/>
          </w:divBdr>
        </w:div>
      </w:divsChild>
    </w:div>
    <w:div w:id="156577694">
      <w:bodyDiv w:val="1"/>
      <w:marLeft w:val="0"/>
      <w:marRight w:val="0"/>
      <w:marTop w:val="0"/>
      <w:marBottom w:val="0"/>
      <w:divBdr>
        <w:top w:val="none" w:sz="0" w:space="0" w:color="auto"/>
        <w:left w:val="none" w:sz="0" w:space="0" w:color="auto"/>
        <w:bottom w:val="none" w:sz="0" w:space="0" w:color="auto"/>
        <w:right w:val="none" w:sz="0" w:space="0" w:color="auto"/>
      </w:divBdr>
    </w:div>
    <w:div w:id="171603679">
      <w:bodyDiv w:val="1"/>
      <w:marLeft w:val="0"/>
      <w:marRight w:val="0"/>
      <w:marTop w:val="0"/>
      <w:marBottom w:val="0"/>
      <w:divBdr>
        <w:top w:val="none" w:sz="0" w:space="0" w:color="auto"/>
        <w:left w:val="none" w:sz="0" w:space="0" w:color="auto"/>
        <w:bottom w:val="none" w:sz="0" w:space="0" w:color="auto"/>
        <w:right w:val="none" w:sz="0" w:space="0" w:color="auto"/>
      </w:divBdr>
    </w:div>
    <w:div w:id="175660780">
      <w:bodyDiv w:val="1"/>
      <w:marLeft w:val="0"/>
      <w:marRight w:val="0"/>
      <w:marTop w:val="0"/>
      <w:marBottom w:val="0"/>
      <w:divBdr>
        <w:top w:val="none" w:sz="0" w:space="0" w:color="auto"/>
        <w:left w:val="none" w:sz="0" w:space="0" w:color="auto"/>
        <w:bottom w:val="none" w:sz="0" w:space="0" w:color="auto"/>
        <w:right w:val="none" w:sz="0" w:space="0" w:color="auto"/>
      </w:divBdr>
    </w:div>
    <w:div w:id="242953150">
      <w:bodyDiv w:val="1"/>
      <w:marLeft w:val="0"/>
      <w:marRight w:val="0"/>
      <w:marTop w:val="0"/>
      <w:marBottom w:val="0"/>
      <w:divBdr>
        <w:top w:val="none" w:sz="0" w:space="0" w:color="auto"/>
        <w:left w:val="none" w:sz="0" w:space="0" w:color="auto"/>
        <w:bottom w:val="none" w:sz="0" w:space="0" w:color="auto"/>
        <w:right w:val="none" w:sz="0" w:space="0" w:color="auto"/>
      </w:divBdr>
    </w:div>
    <w:div w:id="282461843">
      <w:bodyDiv w:val="1"/>
      <w:marLeft w:val="0"/>
      <w:marRight w:val="0"/>
      <w:marTop w:val="0"/>
      <w:marBottom w:val="0"/>
      <w:divBdr>
        <w:top w:val="none" w:sz="0" w:space="0" w:color="auto"/>
        <w:left w:val="none" w:sz="0" w:space="0" w:color="auto"/>
        <w:bottom w:val="none" w:sz="0" w:space="0" w:color="auto"/>
        <w:right w:val="none" w:sz="0" w:space="0" w:color="auto"/>
      </w:divBdr>
    </w:div>
    <w:div w:id="309480683">
      <w:bodyDiv w:val="1"/>
      <w:marLeft w:val="0"/>
      <w:marRight w:val="0"/>
      <w:marTop w:val="0"/>
      <w:marBottom w:val="0"/>
      <w:divBdr>
        <w:top w:val="none" w:sz="0" w:space="0" w:color="auto"/>
        <w:left w:val="none" w:sz="0" w:space="0" w:color="auto"/>
        <w:bottom w:val="none" w:sz="0" w:space="0" w:color="auto"/>
        <w:right w:val="none" w:sz="0" w:space="0" w:color="auto"/>
      </w:divBdr>
    </w:div>
    <w:div w:id="317460647">
      <w:bodyDiv w:val="1"/>
      <w:marLeft w:val="0"/>
      <w:marRight w:val="0"/>
      <w:marTop w:val="0"/>
      <w:marBottom w:val="0"/>
      <w:divBdr>
        <w:top w:val="none" w:sz="0" w:space="0" w:color="auto"/>
        <w:left w:val="none" w:sz="0" w:space="0" w:color="auto"/>
        <w:bottom w:val="none" w:sz="0" w:space="0" w:color="auto"/>
        <w:right w:val="none" w:sz="0" w:space="0" w:color="auto"/>
      </w:divBdr>
    </w:div>
    <w:div w:id="319777028">
      <w:bodyDiv w:val="1"/>
      <w:marLeft w:val="0"/>
      <w:marRight w:val="0"/>
      <w:marTop w:val="0"/>
      <w:marBottom w:val="0"/>
      <w:divBdr>
        <w:top w:val="none" w:sz="0" w:space="0" w:color="auto"/>
        <w:left w:val="none" w:sz="0" w:space="0" w:color="auto"/>
        <w:bottom w:val="none" w:sz="0" w:space="0" w:color="auto"/>
        <w:right w:val="none" w:sz="0" w:space="0" w:color="auto"/>
      </w:divBdr>
    </w:div>
    <w:div w:id="340280775">
      <w:bodyDiv w:val="1"/>
      <w:marLeft w:val="0"/>
      <w:marRight w:val="0"/>
      <w:marTop w:val="0"/>
      <w:marBottom w:val="0"/>
      <w:divBdr>
        <w:top w:val="none" w:sz="0" w:space="0" w:color="auto"/>
        <w:left w:val="none" w:sz="0" w:space="0" w:color="auto"/>
        <w:bottom w:val="none" w:sz="0" w:space="0" w:color="auto"/>
        <w:right w:val="none" w:sz="0" w:space="0" w:color="auto"/>
      </w:divBdr>
    </w:div>
    <w:div w:id="350372962">
      <w:bodyDiv w:val="1"/>
      <w:marLeft w:val="0"/>
      <w:marRight w:val="0"/>
      <w:marTop w:val="0"/>
      <w:marBottom w:val="0"/>
      <w:divBdr>
        <w:top w:val="none" w:sz="0" w:space="0" w:color="auto"/>
        <w:left w:val="none" w:sz="0" w:space="0" w:color="auto"/>
        <w:bottom w:val="none" w:sz="0" w:space="0" w:color="auto"/>
        <w:right w:val="none" w:sz="0" w:space="0" w:color="auto"/>
      </w:divBdr>
    </w:div>
    <w:div w:id="362632060">
      <w:bodyDiv w:val="1"/>
      <w:marLeft w:val="0"/>
      <w:marRight w:val="0"/>
      <w:marTop w:val="0"/>
      <w:marBottom w:val="0"/>
      <w:divBdr>
        <w:top w:val="none" w:sz="0" w:space="0" w:color="auto"/>
        <w:left w:val="none" w:sz="0" w:space="0" w:color="auto"/>
        <w:bottom w:val="none" w:sz="0" w:space="0" w:color="auto"/>
        <w:right w:val="none" w:sz="0" w:space="0" w:color="auto"/>
      </w:divBdr>
    </w:div>
    <w:div w:id="377123240">
      <w:bodyDiv w:val="1"/>
      <w:marLeft w:val="0"/>
      <w:marRight w:val="0"/>
      <w:marTop w:val="0"/>
      <w:marBottom w:val="0"/>
      <w:divBdr>
        <w:top w:val="none" w:sz="0" w:space="0" w:color="auto"/>
        <w:left w:val="none" w:sz="0" w:space="0" w:color="auto"/>
        <w:bottom w:val="none" w:sz="0" w:space="0" w:color="auto"/>
        <w:right w:val="none" w:sz="0" w:space="0" w:color="auto"/>
      </w:divBdr>
    </w:div>
    <w:div w:id="378672902">
      <w:bodyDiv w:val="1"/>
      <w:marLeft w:val="0"/>
      <w:marRight w:val="0"/>
      <w:marTop w:val="0"/>
      <w:marBottom w:val="0"/>
      <w:divBdr>
        <w:top w:val="none" w:sz="0" w:space="0" w:color="auto"/>
        <w:left w:val="none" w:sz="0" w:space="0" w:color="auto"/>
        <w:bottom w:val="none" w:sz="0" w:space="0" w:color="auto"/>
        <w:right w:val="none" w:sz="0" w:space="0" w:color="auto"/>
      </w:divBdr>
    </w:div>
    <w:div w:id="413741366">
      <w:bodyDiv w:val="1"/>
      <w:marLeft w:val="0"/>
      <w:marRight w:val="0"/>
      <w:marTop w:val="0"/>
      <w:marBottom w:val="0"/>
      <w:divBdr>
        <w:top w:val="none" w:sz="0" w:space="0" w:color="auto"/>
        <w:left w:val="none" w:sz="0" w:space="0" w:color="auto"/>
        <w:bottom w:val="none" w:sz="0" w:space="0" w:color="auto"/>
        <w:right w:val="none" w:sz="0" w:space="0" w:color="auto"/>
      </w:divBdr>
    </w:div>
    <w:div w:id="492525858">
      <w:bodyDiv w:val="1"/>
      <w:marLeft w:val="0"/>
      <w:marRight w:val="0"/>
      <w:marTop w:val="0"/>
      <w:marBottom w:val="0"/>
      <w:divBdr>
        <w:top w:val="none" w:sz="0" w:space="0" w:color="auto"/>
        <w:left w:val="none" w:sz="0" w:space="0" w:color="auto"/>
        <w:bottom w:val="none" w:sz="0" w:space="0" w:color="auto"/>
        <w:right w:val="none" w:sz="0" w:space="0" w:color="auto"/>
      </w:divBdr>
    </w:div>
    <w:div w:id="495069270">
      <w:bodyDiv w:val="1"/>
      <w:marLeft w:val="0"/>
      <w:marRight w:val="0"/>
      <w:marTop w:val="0"/>
      <w:marBottom w:val="0"/>
      <w:divBdr>
        <w:top w:val="none" w:sz="0" w:space="0" w:color="auto"/>
        <w:left w:val="none" w:sz="0" w:space="0" w:color="auto"/>
        <w:bottom w:val="none" w:sz="0" w:space="0" w:color="auto"/>
        <w:right w:val="none" w:sz="0" w:space="0" w:color="auto"/>
      </w:divBdr>
    </w:div>
    <w:div w:id="510265952">
      <w:bodyDiv w:val="1"/>
      <w:marLeft w:val="0"/>
      <w:marRight w:val="0"/>
      <w:marTop w:val="0"/>
      <w:marBottom w:val="0"/>
      <w:divBdr>
        <w:top w:val="none" w:sz="0" w:space="0" w:color="auto"/>
        <w:left w:val="none" w:sz="0" w:space="0" w:color="auto"/>
        <w:bottom w:val="none" w:sz="0" w:space="0" w:color="auto"/>
        <w:right w:val="none" w:sz="0" w:space="0" w:color="auto"/>
      </w:divBdr>
    </w:div>
    <w:div w:id="525674030">
      <w:bodyDiv w:val="1"/>
      <w:marLeft w:val="0"/>
      <w:marRight w:val="0"/>
      <w:marTop w:val="0"/>
      <w:marBottom w:val="0"/>
      <w:divBdr>
        <w:top w:val="none" w:sz="0" w:space="0" w:color="auto"/>
        <w:left w:val="none" w:sz="0" w:space="0" w:color="auto"/>
        <w:bottom w:val="none" w:sz="0" w:space="0" w:color="auto"/>
        <w:right w:val="none" w:sz="0" w:space="0" w:color="auto"/>
      </w:divBdr>
    </w:div>
    <w:div w:id="531648299">
      <w:bodyDiv w:val="1"/>
      <w:marLeft w:val="0"/>
      <w:marRight w:val="0"/>
      <w:marTop w:val="0"/>
      <w:marBottom w:val="0"/>
      <w:divBdr>
        <w:top w:val="none" w:sz="0" w:space="0" w:color="auto"/>
        <w:left w:val="none" w:sz="0" w:space="0" w:color="auto"/>
        <w:bottom w:val="none" w:sz="0" w:space="0" w:color="auto"/>
        <w:right w:val="none" w:sz="0" w:space="0" w:color="auto"/>
      </w:divBdr>
    </w:div>
    <w:div w:id="533539329">
      <w:bodyDiv w:val="1"/>
      <w:marLeft w:val="0"/>
      <w:marRight w:val="0"/>
      <w:marTop w:val="0"/>
      <w:marBottom w:val="0"/>
      <w:divBdr>
        <w:top w:val="none" w:sz="0" w:space="0" w:color="auto"/>
        <w:left w:val="none" w:sz="0" w:space="0" w:color="auto"/>
        <w:bottom w:val="none" w:sz="0" w:space="0" w:color="auto"/>
        <w:right w:val="none" w:sz="0" w:space="0" w:color="auto"/>
      </w:divBdr>
      <w:divsChild>
        <w:div w:id="1720012758">
          <w:marLeft w:val="922"/>
          <w:marRight w:val="3499"/>
          <w:marTop w:val="0"/>
          <w:marBottom w:val="0"/>
          <w:divBdr>
            <w:top w:val="none" w:sz="0" w:space="0" w:color="auto"/>
            <w:left w:val="none" w:sz="0" w:space="0" w:color="auto"/>
            <w:bottom w:val="none" w:sz="0" w:space="0" w:color="auto"/>
            <w:right w:val="none" w:sz="0" w:space="0" w:color="auto"/>
          </w:divBdr>
        </w:div>
        <w:div w:id="369260235">
          <w:marLeft w:val="922"/>
          <w:marRight w:val="0"/>
          <w:marTop w:val="271"/>
          <w:marBottom w:val="0"/>
          <w:divBdr>
            <w:top w:val="none" w:sz="0" w:space="0" w:color="auto"/>
            <w:left w:val="none" w:sz="0" w:space="0" w:color="auto"/>
            <w:bottom w:val="none" w:sz="0" w:space="0" w:color="auto"/>
            <w:right w:val="none" w:sz="0" w:space="0" w:color="auto"/>
          </w:divBdr>
        </w:div>
        <w:div w:id="1056709169">
          <w:marLeft w:val="922"/>
          <w:marRight w:val="0"/>
          <w:marTop w:val="334"/>
          <w:marBottom w:val="0"/>
          <w:divBdr>
            <w:top w:val="none" w:sz="0" w:space="0" w:color="auto"/>
            <w:left w:val="none" w:sz="0" w:space="0" w:color="auto"/>
            <w:bottom w:val="none" w:sz="0" w:space="0" w:color="auto"/>
            <w:right w:val="none" w:sz="0" w:space="0" w:color="auto"/>
          </w:divBdr>
        </w:div>
        <w:div w:id="335964630">
          <w:marLeft w:val="922"/>
          <w:marRight w:val="14"/>
          <w:marTop w:val="185"/>
          <w:marBottom w:val="0"/>
          <w:divBdr>
            <w:top w:val="none" w:sz="0" w:space="0" w:color="auto"/>
            <w:left w:val="none" w:sz="0" w:space="0" w:color="auto"/>
            <w:bottom w:val="none" w:sz="0" w:space="0" w:color="auto"/>
            <w:right w:val="none" w:sz="0" w:space="0" w:color="auto"/>
          </w:divBdr>
        </w:div>
        <w:div w:id="1240943848">
          <w:marLeft w:val="922"/>
          <w:marRight w:val="1325"/>
          <w:marTop w:val="184"/>
          <w:marBottom w:val="0"/>
          <w:divBdr>
            <w:top w:val="none" w:sz="0" w:space="0" w:color="auto"/>
            <w:left w:val="none" w:sz="0" w:space="0" w:color="auto"/>
            <w:bottom w:val="none" w:sz="0" w:space="0" w:color="auto"/>
            <w:right w:val="none" w:sz="0" w:space="0" w:color="auto"/>
          </w:divBdr>
        </w:div>
        <w:div w:id="2099014631">
          <w:marLeft w:val="922"/>
          <w:marRight w:val="0"/>
          <w:marTop w:val="535"/>
          <w:marBottom w:val="0"/>
          <w:divBdr>
            <w:top w:val="none" w:sz="0" w:space="0" w:color="auto"/>
            <w:left w:val="none" w:sz="0" w:space="0" w:color="auto"/>
            <w:bottom w:val="none" w:sz="0" w:space="0" w:color="auto"/>
            <w:right w:val="none" w:sz="0" w:space="0" w:color="auto"/>
          </w:divBdr>
        </w:div>
      </w:divsChild>
    </w:div>
    <w:div w:id="552278762">
      <w:bodyDiv w:val="1"/>
      <w:marLeft w:val="0"/>
      <w:marRight w:val="0"/>
      <w:marTop w:val="0"/>
      <w:marBottom w:val="0"/>
      <w:divBdr>
        <w:top w:val="none" w:sz="0" w:space="0" w:color="auto"/>
        <w:left w:val="none" w:sz="0" w:space="0" w:color="auto"/>
        <w:bottom w:val="none" w:sz="0" w:space="0" w:color="auto"/>
        <w:right w:val="none" w:sz="0" w:space="0" w:color="auto"/>
      </w:divBdr>
    </w:div>
    <w:div w:id="608632941">
      <w:bodyDiv w:val="1"/>
      <w:marLeft w:val="0"/>
      <w:marRight w:val="0"/>
      <w:marTop w:val="0"/>
      <w:marBottom w:val="0"/>
      <w:divBdr>
        <w:top w:val="none" w:sz="0" w:space="0" w:color="auto"/>
        <w:left w:val="none" w:sz="0" w:space="0" w:color="auto"/>
        <w:bottom w:val="none" w:sz="0" w:space="0" w:color="auto"/>
        <w:right w:val="none" w:sz="0" w:space="0" w:color="auto"/>
      </w:divBdr>
    </w:div>
    <w:div w:id="647783086">
      <w:bodyDiv w:val="1"/>
      <w:marLeft w:val="0"/>
      <w:marRight w:val="0"/>
      <w:marTop w:val="0"/>
      <w:marBottom w:val="0"/>
      <w:divBdr>
        <w:top w:val="none" w:sz="0" w:space="0" w:color="auto"/>
        <w:left w:val="none" w:sz="0" w:space="0" w:color="auto"/>
        <w:bottom w:val="none" w:sz="0" w:space="0" w:color="auto"/>
        <w:right w:val="none" w:sz="0" w:space="0" w:color="auto"/>
      </w:divBdr>
    </w:div>
    <w:div w:id="668140366">
      <w:bodyDiv w:val="1"/>
      <w:marLeft w:val="0"/>
      <w:marRight w:val="0"/>
      <w:marTop w:val="0"/>
      <w:marBottom w:val="0"/>
      <w:divBdr>
        <w:top w:val="none" w:sz="0" w:space="0" w:color="auto"/>
        <w:left w:val="none" w:sz="0" w:space="0" w:color="auto"/>
        <w:bottom w:val="none" w:sz="0" w:space="0" w:color="auto"/>
        <w:right w:val="none" w:sz="0" w:space="0" w:color="auto"/>
      </w:divBdr>
      <w:divsChild>
        <w:div w:id="1608585662">
          <w:marLeft w:val="0"/>
          <w:marRight w:val="0"/>
          <w:marTop w:val="0"/>
          <w:marBottom w:val="0"/>
          <w:divBdr>
            <w:top w:val="none" w:sz="0" w:space="0" w:color="auto"/>
            <w:left w:val="none" w:sz="0" w:space="0" w:color="auto"/>
            <w:bottom w:val="none" w:sz="0" w:space="0" w:color="auto"/>
            <w:right w:val="none" w:sz="0" w:space="0" w:color="auto"/>
          </w:divBdr>
        </w:div>
      </w:divsChild>
    </w:div>
    <w:div w:id="715549467">
      <w:bodyDiv w:val="1"/>
      <w:marLeft w:val="0"/>
      <w:marRight w:val="0"/>
      <w:marTop w:val="0"/>
      <w:marBottom w:val="0"/>
      <w:divBdr>
        <w:top w:val="none" w:sz="0" w:space="0" w:color="auto"/>
        <w:left w:val="none" w:sz="0" w:space="0" w:color="auto"/>
        <w:bottom w:val="none" w:sz="0" w:space="0" w:color="auto"/>
        <w:right w:val="none" w:sz="0" w:space="0" w:color="auto"/>
      </w:divBdr>
    </w:div>
    <w:div w:id="733508509">
      <w:bodyDiv w:val="1"/>
      <w:marLeft w:val="0"/>
      <w:marRight w:val="0"/>
      <w:marTop w:val="0"/>
      <w:marBottom w:val="0"/>
      <w:divBdr>
        <w:top w:val="none" w:sz="0" w:space="0" w:color="auto"/>
        <w:left w:val="none" w:sz="0" w:space="0" w:color="auto"/>
        <w:bottom w:val="none" w:sz="0" w:space="0" w:color="auto"/>
        <w:right w:val="none" w:sz="0" w:space="0" w:color="auto"/>
      </w:divBdr>
    </w:div>
    <w:div w:id="805397845">
      <w:bodyDiv w:val="1"/>
      <w:marLeft w:val="0"/>
      <w:marRight w:val="0"/>
      <w:marTop w:val="0"/>
      <w:marBottom w:val="0"/>
      <w:divBdr>
        <w:top w:val="none" w:sz="0" w:space="0" w:color="auto"/>
        <w:left w:val="none" w:sz="0" w:space="0" w:color="auto"/>
        <w:bottom w:val="none" w:sz="0" w:space="0" w:color="auto"/>
        <w:right w:val="none" w:sz="0" w:space="0" w:color="auto"/>
      </w:divBdr>
    </w:div>
    <w:div w:id="808983996">
      <w:bodyDiv w:val="1"/>
      <w:marLeft w:val="0"/>
      <w:marRight w:val="0"/>
      <w:marTop w:val="0"/>
      <w:marBottom w:val="0"/>
      <w:divBdr>
        <w:top w:val="none" w:sz="0" w:space="0" w:color="auto"/>
        <w:left w:val="none" w:sz="0" w:space="0" w:color="auto"/>
        <w:bottom w:val="none" w:sz="0" w:space="0" w:color="auto"/>
        <w:right w:val="none" w:sz="0" w:space="0" w:color="auto"/>
      </w:divBdr>
    </w:div>
    <w:div w:id="813182275">
      <w:bodyDiv w:val="1"/>
      <w:marLeft w:val="0"/>
      <w:marRight w:val="0"/>
      <w:marTop w:val="0"/>
      <w:marBottom w:val="0"/>
      <w:divBdr>
        <w:top w:val="none" w:sz="0" w:space="0" w:color="auto"/>
        <w:left w:val="none" w:sz="0" w:space="0" w:color="auto"/>
        <w:bottom w:val="none" w:sz="0" w:space="0" w:color="auto"/>
        <w:right w:val="none" w:sz="0" w:space="0" w:color="auto"/>
      </w:divBdr>
    </w:div>
    <w:div w:id="842628218">
      <w:bodyDiv w:val="1"/>
      <w:marLeft w:val="0"/>
      <w:marRight w:val="0"/>
      <w:marTop w:val="0"/>
      <w:marBottom w:val="0"/>
      <w:divBdr>
        <w:top w:val="none" w:sz="0" w:space="0" w:color="auto"/>
        <w:left w:val="none" w:sz="0" w:space="0" w:color="auto"/>
        <w:bottom w:val="none" w:sz="0" w:space="0" w:color="auto"/>
        <w:right w:val="none" w:sz="0" w:space="0" w:color="auto"/>
      </w:divBdr>
    </w:div>
    <w:div w:id="847789705">
      <w:bodyDiv w:val="1"/>
      <w:marLeft w:val="0"/>
      <w:marRight w:val="0"/>
      <w:marTop w:val="0"/>
      <w:marBottom w:val="0"/>
      <w:divBdr>
        <w:top w:val="none" w:sz="0" w:space="0" w:color="auto"/>
        <w:left w:val="none" w:sz="0" w:space="0" w:color="auto"/>
        <w:bottom w:val="none" w:sz="0" w:space="0" w:color="auto"/>
        <w:right w:val="none" w:sz="0" w:space="0" w:color="auto"/>
      </w:divBdr>
    </w:div>
    <w:div w:id="883063597">
      <w:bodyDiv w:val="1"/>
      <w:marLeft w:val="0"/>
      <w:marRight w:val="0"/>
      <w:marTop w:val="0"/>
      <w:marBottom w:val="0"/>
      <w:divBdr>
        <w:top w:val="none" w:sz="0" w:space="0" w:color="auto"/>
        <w:left w:val="none" w:sz="0" w:space="0" w:color="auto"/>
        <w:bottom w:val="none" w:sz="0" w:space="0" w:color="auto"/>
        <w:right w:val="none" w:sz="0" w:space="0" w:color="auto"/>
      </w:divBdr>
    </w:div>
    <w:div w:id="914318051">
      <w:bodyDiv w:val="1"/>
      <w:marLeft w:val="0"/>
      <w:marRight w:val="0"/>
      <w:marTop w:val="0"/>
      <w:marBottom w:val="0"/>
      <w:divBdr>
        <w:top w:val="none" w:sz="0" w:space="0" w:color="auto"/>
        <w:left w:val="none" w:sz="0" w:space="0" w:color="auto"/>
        <w:bottom w:val="none" w:sz="0" w:space="0" w:color="auto"/>
        <w:right w:val="none" w:sz="0" w:space="0" w:color="auto"/>
      </w:divBdr>
    </w:div>
    <w:div w:id="925918891">
      <w:bodyDiv w:val="1"/>
      <w:marLeft w:val="0"/>
      <w:marRight w:val="0"/>
      <w:marTop w:val="0"/>
      <w:marBottom w:val="0"/>
      <w:divBdr>
        <w:top w:val="none" w:sz="0" w:space="0" w:color="auto"/>
        <w:left w:val="none" w:sz="0" w:space="0" w:color="auto"/>
        <w:bottom w:val="none" w:sz="0" w:space="0" w:color="auto"/>
        <w:right w:val="none" w:sz="0" w:space="0" w:color="auto"/>
      </w:divBdr>
      <w:divsChild>
        <w:div w:id="791368291">
          <w:marLeft w:val="0"/>
          <w:marRight w:val="0"/>
          <w:marTop w:val="0"/>
          <w:marBottom w:val="0"/>
          <w:divBdr>
            <w:top w:val="none" w:sz="0" w:space="0" w:color="auto"/>
            <w:left w:val="none" w:sz="0" w:space="0" w:color="auto"/>
            <w:bottom w:val="none" w:sz="0" w:space="0" w:color="auto"/>
            <w:right w:val="none" w:sz="0" w:space="0" w:color="auto"/>
          </w:divBdr>
        </w:div>
      </w:divsChild>
    </w:div>
    <w:div w:id="952126601">
      <w:bodyDiv w:val="1"/>
      <w:marLeft w:val="0"/>
      <w:marRight w:val="0"/>
      <w:marTop w:val="0"/>
      <w:marBottom w:val="0"/>
      <w:divBdr>
        <w:top w:val="none" w:sz="0" w:space="0" w:color="auto"/>
        <w:left w:val="none" w:sz="0" w:space="0" w:color="auto"/>
        <w:bottom w:val="none" w:sz="0" w:space="0" w:color="auto"/>
        <w:right w:val="none" w:sz="0" w:space="0" w:color="auto"/>
      </w:divBdr>
    </w:div>
    <w:div w:id="1024869586">
      <w:bodyDiv w:val="1"/>
      <w:marLeft w:val="0"/>
      <w:marRight w:val="0"/>
      <w:marTop w:val="0"/>
      <w:marBottom w:val="0"/>
      <w:divBdr>
        <w:top w:val="none" w:sz="0" w:space="0" w:color="auto"/>
        <w:left w:val="none" w:sz="0" w:space="0" w:color="auto"/>
        <w:bottom w:val="none" w:sz="0" w:space="0" w:color="auto"/>
        <w:right w:val="none" w:sz="0" w:space="0" w:color="auto"/>
      </w:divBdr>
    </w:div>
    <w:div w:id="1057627920">
      <w:bodyDiv w:val="1"/>
      <w:marLeft w:val="0"/>
      <w:marRight w:val="0"/>
      <w:marTop w:val="0"/>
      <w:marBottom w:val="0"/>
      <w:divBdr>
        <w:top w:val="none" w:sz="0" w:space="0" w:color="auto"/>
        <w:left w:val="none" w:sz="0" w:space="0" w:color="auto"/>
        <w:bottom w:val="none" w:sz="0" w:space="0" w:color="auto"/>
        <w:right w:val="none" w:sz="0" w:space="0" w:color="auto"/>
      </w:divBdr>
    </w:div>
    <w:div w:id="1077019405">
      <w:bodyDiv w:val="1"/>
      <w:marLeft w:val="0"/>
      <w:marRight w:val="0"/>
      <w:marTop w:val="0"/>
      <w:marBottom w:val="0"/>
      <w:divBdr>
        <w:top w:val="none" w:sz="0" w:space="0" w:color="auto"/>
        <w:left w:val="none" w:sz="0" w:space="0" w:color="auto"/>
        <w:bottom w:val="none" w:sz="0" w:space="0" w:color="auto"/>
        <w:right w:val="none" w:sz="0" w:space="0" w:color="auto"/>
      </w:divBdr>
    </w:div>
    <w:div w:id="1083533065">
      <w:bodyDiv w:val="1"/>
      <w:marLeft w:val="0"/>
      <w:marRight w:val="0"/>
      <w:marTop w:val="0"/>
      <w:marBottom w:val="0"/>
      <w:divBdr>
        <w:top w:val="none" w:sz="0" w:space="0" w:color="auto"/>
        <w:left w:val="none" w:sz="0" w:space="0" w:color="auto"/>
        <w:bottom w:val="none" w:sz="0" w:space="0" w:color="auto"/>
        <w:right w:val="none" w:sz="0" w:space="0" w:color="auto"/>
      </w:divBdr>
    </w:div>
    <w:div w:id="1097870092">
      <w:bodyDiv w:val="1"/>
      <w:marLeft w:val="0"/>
      <w:marRight w:val="0"/>
      <w:marTop w:val="0"/>
      <w:marBottom w:val="0"/>
      <w:divBdr>
        <w:top w:val="none" w:sz="0" w:space="0" w:color="auto"/>
        <w:left w:val="none" w:sz="0" w:space="0" w:color="auto"/>
        <w:bottom w:val="none" w:sz="0" w:space="0" w:color="auto"/>
        <w:right w:val="none" w:sz="0" w:space="0" w:color="auto"/>
      </w:divBdr>
    </w:div>
    <w:div w:id="1143280133">
      <w:bodyDiv w:val="1"/>
      <w:marLeft w:val="0"/>
      <w:marRight w:val="0"/>
      <w:marTop w:val="0"/>
      <w:marBottom w:val="0"/>
      <w:divBdr>
        <w:top w:val="none" w:sz="0" w:space="0" w:color="auto"/>
        <w:left w:val="none" w:sz="0" w:space="0" w:color="auto"/>
        <w:bottom w:val="none" w:sz="0" w:space="0" w:color="auto"/>
        <w:right w:val="none" w:sz="0" w:space="0" w:color="auto"/>
      </w:divBdr>
    </w:div>
    <w:div w:id="1149438469">
      <w:bodyDiv w:val="1"/>
      <w:marLeft w:val="0"/>
      <w:marRight w:val="0"/>
      <w:marTop w:val="0"/>
      <w:marBottom w:val="0"/>
      <w:divBdr>
        <w:top w:val="none" w:sz="0" w:space="0" w:color="auto"/>
        <w:left w:val="none" w:sz="0" w:space="0" w:color="auto"/>
        <w:bottom w:val="none" w:sz="0" w:space="0" w:color="auto"/>
        <w:right w:val="none" w:sz="0" w:space="0" w:color="auto"/>
      </w:divBdr>
    </w:div>
    <w:div w:id="1149710902">
      <w:bodyDiv w:val="1"/>
      <w:marLeft w:val="0"/>
      <w:marRight w:val="0"/>
      <w:marTop w:val="0"/>
      <w:marBottom w:val="0"/>
      <w:divBdr>
        <w:top w:val="none" w:sz="0" w:space="0" w:color="auto"/>
        <w:left w:val="none" w:sz="0" w:space="0" w:color="auto"/>
        <w:bottom w:val="none" w:sz="0" w:space="0" w:color="auto"/>
        <w:right w:val="none" w:sz="0" w:space="0" w:color="auto"/>
      </w:divBdr>
    </w:div>
    <w:div w:id="1181164888">
      <w:bodyDiv w:val="1"/>
      <w:marLeft w:val="0"/>
      <w:marRight w:val="0"/>
      <w:marTop w:val="0"/>
      <w:marBottom w:val="0"/>
      <w:divBdr>
        <w:top w:val="none" w:sz="0" w:space="0" w:color="auto"/>
        <w:left w:val="none" w:sz="0" w:space="0" w:color="auto"/>
        <w:bottom w:val="none" w:sz="0" w:space="0" w:color="auto"/>
        <w:right w:val="none" w:sz="0" w:space="0" w:color="auto"/>
      </w:divBdr>
    </w:div>
    <w:div w:id="1183547010">
      <w:bodyDiv w:val="1"/>
      <w:marLeft w:val="0"/>
      <w:marRight w:val="0"/>
      <w:marTop w:val="0"/>
      <w:marBottom w:val="0"/>
      <w:divBdr>
        <w:top w:val="none" w:sz="0" w:space="0" w:color="auto"/>
        <w:left w:val="none" w:sz="0" w:space="0" w:color="auto"/>
        <w:bottom w:val="none" w:sz="0" w:space="0" w:color="auto"/>
        <w:right w:val="none" w:sz="0" w:space="0" w:color="auto"/>
      </w:divBdr>
    </w:div>
    <w:div w:id="1209336800">
      <w:bodyDiv w:val="1"/>
      <w:marLeft w:val="0"/>
      <w:marRight w:val="0"/>
      <w:marTop w:val="0"/>
      <w:marBottom w:val="0"/>
      <w:divBdr>
        <w:top w:val="none" w:sz="0" w:space="0" w:color="auto"/>
        <w:left w:val="none" w:sz="0" w:space="0" w:color="auto"/>
        <w:bottom w:val="none" w:sz="0" w:space="0" w:color="auto"/>
        <w:right w:val="none" w:sz="0" w:space="0" w:color="auto"/>
      </w:divBdr>
    </w:div>
    <w:div w:id="1242832380">
      <w:bodyDiv w:val="1"/>
      <w:marLeft w:val="0"/>
      <w:marRight w:val="0"/>
      <w:marTop w:val="0"/>
      <w:marBottom w:val="0"/>
      <w:divBdr>
        <w:top w:val="none" w:sz="0" w:space="0" w:color="auto"/>
        <w:left w:val="none" w:sz="0" w:space="0" w:color="auto"/>
        <w:bottom w:val="none" w:sz="0" w:space="0" w:color="auto"/>
        <w:right w:val="none" w:sz="0" w:space="0" w:color="auto"/>
      </w:divBdr>
      <w:divsChild>
        <w:div w:id="2143494299">
          <w:marLeft w:val="2146"/>
          <w:marRight w:val="1541"/>
          <w:marTop w:val="13"/>
          <w:marBottom w:val="0"/>
          <w:divBdr>
            <w:top w:val="none" w:sz="0" w:space="0" w:color="auto"/>
            <w:left w:val="none" w:sz="0" w:space="0" w:color="auto"/>
            <w:bottom w:val="none" w:sz="0" w:space="0" w:color="auto"/>
            <w:right w:val="none" w:sz="0" w:space="0" w:color="auto"/>
          </w:divBdr>
        </w:div>
        <w:div w:id="1354763794">
          <w:marLeft w:val="2146"/>
          <w:marRight w:val="1541"/>
          <w:marTop w:val="13"/>
          <w:marBottom w:val="0"/>
          <w:divBdr>
            <w:top w:val="none" w:sz="0" w:space="0" w:color="auto"/>
            <w:left w:val="none" w:sz="0" w:space="0" w:color="auto"/>
            <w:bottom w:val="none" w:sz="0" w:space="0" w:color="auto"/>
            <w:right w:val="none" w:sz="0" w:space="0" w:color="auto"/>
          </w:divBdr>
        </w:div>
      </w:divsChild>
    </w:div>
    <w:div w:id="1275208305">
      <w:bodyDiv w:val="1"/>
      <w:marLeft w:val="0"/>
      <w:marRight w:val="0"/>
      <w:marTop w:val="0"/>
      <w:marBottom w:val="0"/>
      <w:divBdr>
        <w:top w:val="none" w:sz="0" w:space="0" w:color="auto"/>
        <w:left w:val="none" w:sz="0" w:space="0" w:color="auto"/>
        <w:bottom w:val="none" w:sz="0" w:space="0" w:color="auto"/>
        <w:right w:val="none" w:sz="0" w:space="0" w:color="auto"/>
      </w:divBdr>
      <w:divsChild>
        <w:div w:id="1870071790">
          <w:marLeft w:val="446"/>
          <w:marRight w:val="0"/>
          <w:marTop w:val="0"/>
          <w:marBottom w:val="0"/>
          <w:divBdr>
            <w:top w:val="none" w:sz="0" w:space="0" w:color="auto"/>
            <w:left w:val="none" w:sz="0" w:space="0" w:color="auto"/>
            <w:bottom w:val="none" w:sz="0" w:space="0" w:color="auto"/>
            <w:right w:val="none" w:sz="0" w:space="0" w:color="auto"/>
          </w:divBdr>
        </w:div>
      </w:divsChild>
    </w:div>
    <w:div w:id="1305619136">
      <w:bodyDiv w:val="1"/>
      <w:marLeft w:val="0"/>
      <w:marRight w:val="0"/>
      <w:marTop w:val="0"/>
      <w:marBottom w:val="0"/>
      <w:divBdr>
        <w:top w:val="none" w:sz="0" w:space="0" w:color="auto"/>
        <w:left w:val="none" w:sz="0" w:space="0" w:color="auto"/>
        <w:bottom w:val="none" w:sz="0" w:space="0" w:color="auto"/>
        <w:right w:val="none" w:sz="0" w:space="0" w:color="auto"/>
      </w:divBdr>
    </w:div>
    <w:div w:id="1352805742">
      <w:bodyDiv w:val="1"/>
      <w:marLeft w:val="0"/>
      <w:marRight w:val="0"/>
      <w:marTop w:val="0"/>
      <w:marBottom w:val="0"/>
      <w:divBdr>
        <w:top w:val="none" w:sz="0" w:space="0" w:color="auto"/>
        <w:left w:val="none" w:sz="0" w:space="0" w:color="auto"/>
        <w:bottom w:val="none" w:sz="0" w:space="0" w:color="auto"/>
        <w:right w:val="none" w:sz="0" w:space="0" w:color="auto"/>
      </w:divBdr>
    </w:div>
    <w:div w:id="1365443032">
      <w:bodyDiv w:val="1"/>
      <w:marLeft w:val="0"/>
      <w:marRight w:val="0"/>
      <w:marTop w:val="0"/>
      <w:marBottom w:val="0"/>
      <w:divBdr>
        <w:top w:val="none" w:sz="0" w:space="0" w:color="auto"/>
        <w:left w:val="none" w:sz="0" w:space="0" w:color="auto"/>
        <w:bottom w:val="none" w:sz="0" w:space="0" w:color="auto"/>
        <w:right w:val="none" w:sz="0" w:space="0" w:color="auto"/>
      </w:divBdr>
    </w:div>
    <w:div w:id="1369061371">
      <w:bodyDiv w:val="1"/>
      <w:marLeft w:val="0"/>
      <w:marRight w:val="0"/>
      <w:marTop w:val="0"/>
      <w:marBottom w:val="0"/>
      <w:divBdr>
        <w:top w:val="none" w:sz="0" w:space="0" w:color="auto"/>
        <w:left w:val="none" w:sz="0" w:space="0" w:color="auto"/>
        <w:bottom w:val="none" w:sz="0" w:space="0" w:color="auto"/>
        <w:right w:val="none" w:sz="0" w:space="0" w:color="auto"/>
      </w:divBdr>
      <w:divsChild>
        <w:div w:id="721363691">
          <w:marLeft w:val="446"/>
          <w:marRight w:val="0"/>
          <w:marTop w:val="0"/>
          <w:marBottom w:val="0"/>
          <w:divBdr>
            <w:top w:val="none" w:sz="0" w:space="0" w:color="auto"/>
            <w:left w:val="none" w:sz="0" w:space="0" w:color="auto"/>
            <w:bottom w:val="none" w:sz="0" w:space="0" w:color="auto"/>
            <w:right w:val="none" w:sz="0" w:space="0" w:color="auto"/>
          </w:divBdr>
        </w:div>
        <w:div w:id="1178930312">
          <w:marLeft w:val="446"/>
          <w:marRight w:val="0"/>
          <w:marTop w:val="0"/>
          <w:marBottom w:val="0"/>
          <w:divBdr>
            <w:top w:val="none" w:sz="0" w:space="0" w:color="auto"/>
            <w:left w:val="none" w:sz="0" w:space="0" w:color="auto"/>
            <w:bottom w:val="none" w:sz="0" w:space="0" w:color="auto"/>
            <w:right w:val="none" w:sz="0" w:space="0" w:color="auto"/>
          </w:divBdr>
        </w:div>
      </w:divsChild>
    </w:div>
    <w:div w:id="1409382002">
      <w:bodyDiv w:val="1"/>
      <w:marLeft w:val="0"/>
      <w:marRight w:val="0"/>
      <w:marTop w:val="0"/>
      <w:marBottom w:val="0"/>
      <w:divBdr>
        <w:top w:val="none" w:sz="0" w:space="0" w:color="auto"/>
        <w:left w:val="none" w:sz="0" w:space="0" w:color="auto"/>
        <w:bottom w:val="none" w:sz="0" w:space="0" w:color="auto"/>
        <w:right w:val="none" w:sz="0" w:space="0" w:color="auto"/>
      </w:divBdr>
    </w:div>
    <w:div w:id="1443575892">
      <w:bodyDiv w:val="1"/>
      <w:marLeft w:val="0"/>
      <w:marRight w:val="0"/>
      <w:marTop w:val="0"/>
      <w:marBottom w:val="0"/>
      <w:divBdr>
        <w:top w:val="none" w:sz="0" w:space="0" w:color="auto"/>
        <w:left w:val="none" w:sz="0" w:space="0" w:color="auto"/>
        <w:bottom w:val="none" w:sz="0" w:space="0" w:color="auto"/>
        <w:right w:val="none" w:sz="0" w:space="0" w:color="auto"/>
      </w:divBdr>
    </w:div>
    <w:div w:id="1460294165">
      <w:bodyDiv w:val="1"/>
      <w:marLeft w:val="0"/>
      <w:marRight w:val="0"/>
      <w:marTop w:val="0"/>
      <w:marBottom w:val="0"/>
      <w:divBdr>
        <w:top w:val="none" w:sz="0" w:space="0" w:color="auto"/>
        <w:left w:val="none" w:sz="0" w:space="0" w:color="auto"/>
        <w:bottom w:val="none" w:sz="0" w:space="0" w:color="auto"/>
        <w:right w:val="none" w:sz="0" w:space="0" w:color="auto"/>
      </w:divBdr>
    </w:div>
    <w:div w:id="1462574255">
      <w:bodyDiv w:val="1"/>
      <w:marLeft w:val="0"/>
      <w:marRight w:val="0"/>
      <w:marTop w:val="0"/>
      <w:marBottom w:val="0"/>
      <w:divBdr>
        <w:top w:val="none" w:sz="0" w:space="0" w:color="auto"/>
        <w:left w:val="none" w:sz="0" w:space="0" w:color="auto"/>
        <w:bottom w:val="none" w:sz="0" w:space="0" w:color="auto"/>
        <w:right w:val="none" w:sz="0" w:space="0" w:color="auto"/>
      </w:divBdr>
    </w:div>
    <w:div w:id="1490249381">
      <w:bodyDiv w:val="1"/>
      <w:marLeft w:val="0"/>
      <w:marRight w:val="0"/>
      <w:marTop w:val="0"/>
      <w:marBottom w:val="0"/>
      <w:divBdr>
        <w:top w:val="none" w:sz="0" w:space="0" w:color="auto"/>
        <w:left w:val="none" w:sz="0" w:space="0" w:color="auto"/>
        <w:bottom w:val="none" w:sz="0" w:space="0" w:color="auto"/>
        <w:right w:val="none" w:sz="0" w:space="0" w:color="auto"/>
      </w:divBdr>
    </w:div>
    <w:div w:id="1496917167">
      <w:bodyDiv w:val="1"/>
      <w:marLeft w:val="0"/>
      <w:marRight w:val="0"/>
      <w:marTop w:val="0"/>
      <w:marBottom w:val="0"/>
      <w:divBdr>
        <w:top w:val="none" w:sz="0" w:space="0" w:color="auto"/>
        <w:left w:val="none" w:sz="0" w:space="0" w:color="auto"/>
        <w:bottom w:val="none" w:sz="0" w:space="0" w:color="auto"/>
        <w:right w:val="none" w:sz="0" w:space="0" w:color="auto"/>
      </w:divBdr>
    </w:div>
    <w:div w:id="1509368434">
      <w:bodyDiv w:val="1"/>
      <w:marLeft w:val="0"/>
      <w:marRight w:val="0"/>
      <w:marTop w:val="0"/>
      <w:marBottom w:val="0"/>
      <w:divBdr>
        <w:top w:val="none" w:sz="0" w:space="0" w:color="auto"/>
        <w:left w:val="none" w:sz="0" w:space="0" w:color="auto"/>
        <w:bottom w:val="none" w:sz="0" w:space="0" w:color="auto"/>
        <w:right w:val="none" w:sz="0" w:space="0" w:color="auto"/>
      </w:divBdr>
    </w:div>
    <w:div w:id="1529636677">
      <w:bodyDiv w:val="1"/>
      <w:marLeft w:val="0"/>
      <w:marRight w:val="0"/>
      <w:marTop w:val="0"/>
      <w:marBottom w:val="0"/>
      <w:divBdr>
        <w:top w:val="none" w:sz="0" w:space="0" w:color="auto"/>
        <w:left w:val="none" w:sz="0" w:space="0" w:color="auto"/>
        <w:bottom w:val="none" w:sz="0" w:space="0" w:color="auto"/>
        <w:right w:val="none" w:sz="0" w:space="0" w:color="auto"/>
      </w:divBdr>
    </w:div>
    <w:div w:id="1549605316">
      <w:bodyDiv w:val="1"/>
      <w:marLeft w:val="0"/>
      <w:marRight w:val="0"/>
      <w:marTop w:val="0"/>
      <w:marBottom w:val="0"/>
      <w:divBdr>
        <w:top w:val="none" w:sz="0" w:space="0" w:color="auto"/>
        <w:left w:val="none" w:sz="0" w:space="0" w:color="auto"/>
        <w:bottom w:val="none" w:sz="0" w:space="0" w:color="auto"/>
        <w:right w:val="none" w:sz="0" w:space="0" w:color="auto"/>
      </w:divBdr>
    </w:div>
    <w:div w:id="1560096844">
      <w:bodyDiv w:val="1"/>
      <w:marLeft w:val="0"/>
      <w:marRight w:val="0"/>
      <w:marTop w:val="0"/>
      <w:marBottom w:val="0"/>
      <w:divBdr>
        <w:top w:val="none" w:sz="0" w:space="0" w:color="auto"/>
        <w:left w:val="none" w:sz="0" w:space="0" w:color="auto"/>
        <w:bottom w:val="none" w:sz="0" w:space="0" w:color="auto"/>
        <w:right w:val="none" w:sz="0" w:space="0" w:color="auto"/>
      </w:divBdr>
    </w:div>
    <w:div w:id="1566333672">
      <w:bodyDiv w:val="1"/>
      <w:marLeft w:val="0"/>
      <w:marRight w:val="0"/>
      <w:marTop w:val="0"/>
      <w:marBottom w:val="0"/>
      <w:divBdr>
        <w:top w:val="none" w:sz="0" w:space="0" w:color="auto"/>
        <w:left w:val="none" w:sz="0" w:space="0" w:color="auto"/>
        <w:bottom w:val="none" w:sz="0" w:space="0" w:color="auto"/>
        <w:right w:val="none" w:sz="0" w:space="0" w:color="auto"/>
      </w:divBdr>
    </w:div>
    <w:div w:id="1594581595">
      <w:bodyDiv w:val="1"/>
      <w:marLeft w:val="0"/>
      <w:marRight w:val="0"/>
      <w:marTop w:val="0"/>
      <w:marBottom w:val="0"/>
      <w:divBdr>
        <w:top w:val="none" w:sz="0" w:space="0" w:color="auto"/>
        <w:left w:val="none" w:sz="0" w:space="0" w:color="auto"/>
        <w:bottom w:val="none" w:sz="0" w:space="0" w:color="auto"/>
        <w:right w:val="none" w:sz="0" w:space="0" w:color="auto"/>
      </w:divBdr>
    </w:div>
    <w:div w:id="1616331284">
      <w:bodyDiv w:val="1"/>
      <w:marLeft w:val="0"/>
      <w:marRight w:val="0"/>
      <w:marTop w:val="0"/>
      <w:marBottom w:val="0"/>
      <w:divBdr>
        <w:top w:val="none" w:sz="0" w:space="0" w:color="auto"/>
        <w:left w:val="none" w:sz="0" w:space="0" w:color="auto"/>
        <w:bottom w:val="none" w:sz="0" w:space="0" w:color="auto"/>
        <w:right w:val="none" w:sz="0" w:space="0" w:color="auto"/>
      </w:divBdr>
    </w:div>
    <w:div w:id="1630739483">
      <w:bodyDiv w:val="1"/>
      <w:marLeft w:val="0"/>
      <w:marRight w:val="0"/>
      <w:marTop w:val="0"/>
      <w:marBottom w:val="0"/>
      <w:divBdr>
        <w:top w:val="none" w:sz="0" w:space="0" w:color="auto"/>
        <w:left w:val="none" w:sz="0" w:space="0" w:color="auto"/>
        <w:bottom w:val="none" w:sz="0" w:space="0" w:color="auto"/>
        <w:right w:val="none" w:sz="0" w:space="0" w:color="auto"/>
      </w:divBdr>
    </w:div>
    <w:div w:id="1643457989">
      <w:bodyDiv w:val="1"/>
      <w:marLeft w:val="0"/>
      <w:marRight w:val="0"/>
      <w:marTop w:val="0"/>
      <w:marBottom w:val="0"/>
      <w:divBdr>
        <w:top w:val="none" w:sz="0" w:space="0" w:color="auto"/>
        <w:left w:val="none" w:sz="0" w:space="0" w:color="auto"/>
        <w:bottom w:val="none" w:sz="0" w:space="0" w:color="auto"/>
        <w:right w:val="none" w:sz="0" w:space="0" w:color="auto"/>
      </w:divBdr>
    </w:div>
    <w:div w:id="1649477069">
      <w:bodyDiv w:val="1"/>
      <w:marLeft w:val="0"/>
      <w:marRight w:val="0"/>
      <w:marTop w:val="0"/>
      <w:marBottom w:val="0"/>
      <w:divBdr>
        <w:top w:val="none" w:sz="0" w:space="0" w:color="auto"/>
        <w:left w:val="none" w:sz="0" w:space="0" w:color="auto"/>
        <w:bottom w:val="none" w:sz="0" w:space="0" w:color="auto"/>
        <w:right w:val="none" w:sz="0" w:space="0" w:color="auto"/>
      </w:divBdr>
    </w:div>
    <w:div w:id="1671329402">
      <w:bodyDiv w:val="1"/>
      <w:marLeft w:val="0"/>
      <w:marRight w:val="0"/>
      <w:marTop w:val="0"/>
      <w:marBottom w:val="0"/>
      <w:divBdr>
        <w:top w:val="none" w:sz="0" w:space="0" w:color="auto"/>
        <w:left w:val="none" w:sz="0" w:space="0" w:color="auto"/>
        <w:bottom w:val="none" w:sz="0" w:space="0" w:color="auto"/>
        <w:right w:val="none" w:sz="0" w:space="0" w:color="auto"/>
      </w:divBdr>
    </w:div>
    <w:div w:id="1686445730">
      <w:bodyDiv w:val="1"/>
      <w:marLeft w:val="0"/>
      <w:marRight w:val="0"/>
      <w:marTop w:val="0"/>
      <w:marBottom w:val="0"/>
      <w:divBdr>
        <w:top w:val="none" w:sz="0" w:space="0" w:color="auto"/>
        <w:left w:val="none" w:sz="0" w:space="0" w:color="auto"/>
        <w:bottom w:val="none" w:sz="0" w:space="0" w:color="auto"/>
        <w:right w:val="none" w:sz="0" w:space="0" w:color="auto"/>
      </w:divBdr>
      <w:divsChild>
        <w:div w:id="515074291">
          <w:marLeft w:val="446"/>
          <w:marRight w:val="0"/>
          <w:marTop w:val="0"/>
          <w:marBottom w:val="0"/>
          <w:divBdr>
            <w:top w:val="none" w:sz="0" w:space="0" w:color="auto"/>
            <w:left w:val="none" w:sz="0" w:space="0" w:color="auto"/>
            <w:bottom w:val="none" w:sz="0" w:space="0" w:color="auto"/>
            <w:right w:val="none" w:sz="0" w:space="0" w:color="auto"/>
          </w:divBdr>
        </w:div>
      </w:divsChild>
    </w:div>
    <w:div w:id="1732921094">
      <w:bodyDiv w:val="1"/>
      <w:marLeft w:val="0"/>
      <w:marRight w:val="0"/>
      <w:marTop w:val="0"/>
      <w:marBottom w:val="0"/>
      <w:divBdr>
        <w:top w:val="none" w:sz="0" w:space="0" w:color="auto"/>
        <w:left w:val="none" w:sz="0" w:space="0" w:color="auto"/>
        <w:bottom w:val="none" w:sz="0" w:space="0" w:color="auto"/>
        <w:right w:val="none" w:sz="0" w:space="0" w:color="auto"/>
      </w:divBdr>
    </w:div>
    <w:div w:id="1827361188">
      <w:bodyDiv w:val="1"/>
      <w:marLeft w:val="0"/>
      <w:marRight w:val="0"/>
      <w:marTop w:val="0"/>
      <w:marBottom w:val="0"/>
      <w:divBdr>
        <w:top w:val="none" w:sz="0" w:space="0" w:color="auto"/>
        <w:left w:val="none" w:sz="0" w:space="0" w:color="auto"/>
        <w:bottom w:val="none" w:sz="0" w:space="0" w:color="auto"/>
        <w:right w:val="none" w:sz="0" w:space="0" w:color="auto"/>
      </w:divBdr>
    </w:div>
    <w:div w:id="1848404503">
      <w:bodyDiv w:val="1"/>
      <w:marLeft w:val="0"/>
      <w:marRight w:val="0"/>
      <w:marTop w:val="0"/>
      <w:marBottom w:val="0"/>
      <w:divBdr>
        <w:top w:val="none" w:sz="0" w:space="0" w:color="auto"/>
        <w:left w:val="none" w:sz="0" w:space="0" w:color="auto"/>
        <w:bottom w:val="none" w:sz="0" w:space="0" w:color="auto"/>
        <w:right w:val="none" w:sz="0" w:space="0" w:color="auto"/>
      </w:divBdr>
    </w:div>
    <w:div w:id="1858763123">
      <w:bodyDiv w:val="1"/>
      <w:marLeft w:val="0"/>
      <w:marRight w:val="0"/>
      <w:marTop w:val="0"/>
      <w:marBottom w:val="0"/>
      <w:divBdr>
        <w:top w:val="none" w:sz="0" w:space="0" w:color="auto"/>
        <w:left w:val="none" w:sz="0" w:space="0" w:color="auto"/>
        <w:bottom w:val="none" w:sz="0" w:space="0" w:color="auto"/>
        <w:right w:val="none" w:sz="0" w:space="0" w:color="auto"/>
      </w:divBdr>
    </w:div>
    <w:div w:id="1900633940">
      <w:bodyDiv w:val="1"/>
      <w:marLeft w:val="0"/>
      <w:marRight w:val="0"/>
      <w:marTop w:val="0"/>
      <w:marBottom w:val="0"/>
      <w:divBdr>
        <w:top w:val="none" w:sz="0" w:space="0" w:color="auto"/>
        <w:left w:val="none" w:sz="0" w:space="0" w:color="auto"/>
        <w:bottom w:val="none" w:sz="0" w:space="0" w:color="auto"/>
        <w:right w:val="none" w:sz="0" w:space="0" w:color="auto"/>
      </w:divBdr>
    </w:div>
    <w:div w:id="1920286414">
      <w:bodyDiv w:val="1"/>
      <w:marLeft w:val="0"/>
      <w:marRight w:val="0"/>
      <w:marTop w:val="0"/>
      <w:marBottom w:val="0"/>
      <w:divBdr>
        <w:top w:val="none" w:sz="0" w:space="0" w:color="auto"/>
        <w:left w:val="none" w:sz="0" w:space="0" w:color="auto"/>
        <w:bottom w:val="none" w:sz="0" w:space="0" w:color="auto"/>
        <w:right w:val="none" w:sz="0" w:space="0" w:color="auto"/>
      </w:divBdr>
    </w:div>
    <w:div w:id="1955287715">
      <w:bodyDiv w:val="1"/>
      <w:marLeft w:val="0"/>
      <w:marRight w:val="0"/>
      <w:marTop w:val="0"/>
      <w:marBottom w:val="0"/>
      <w:divBdr>
        <w:top w:val="none" w:sz="0" w:space="0" w:color="auto"/>
        <w:left w:val="none" w:sz="0" w:space="0" w:color="auto"/>
        <w:bottom w:val="none" w:sz="0" w:space="0" w:color="auto"/>
        <w:right w:val="none" w:sz="0" w:space="0" w:color="auto"/>
      </w:divBdr>
    </w:div>
    <w:div w:id="1990936420">
      <w:bodyDiv w:val="1"/>
      <w:marLeft w:val="0"/>
      <w:marRight w:val="0"/>
      <w:marTop w:val="0"/>
      <w:marBottom w:val="0"/>
      <w:divBdr>
        <w:top w:val="none" w:sz="0" w:space="0" w:color="auto"/>
        <w:left w:val="none" w:sz="0" w:space="0" w:color="auto"/>
        <w:bottom w:val="none" w:sz="0" w:space="0" w:color="auto"/>
        <w:right w:val="none" w:sz="0" w:space="0" w:color="auto"/>
      </w:divBdr>
    </w:div>
    <w:div w:id="2024740615">
      <w:bodyDiv w:val="1"/>
      <w:marLeft w:val="0"/>
      <w:marRight w:val="0"/>
      <w:marTop w:val="0"/>
      <w:marBottom w:val="0"/>
      <w:divBdr>
        <w:top w:val="none" w:sz="0" w:space="0" w:color="auto"/>
        <w:left w:val="none" w:sz="0" w:space="0" w:color="auto"/>
        <w:bottom w:val="none" w:sz="0" w:space="0" w:color="auto"/>
        <w:right w:val="none" w:sz="0" w:space="0" w:color="auto"/>
      </w:divBdr>
    </w:div>
    <w:div w:id="2070575012">
      <w:bodyDiv w:val="1"/>
      <w:marLeft w:val="0"/>
      <w:marRight w:val="0"/>
      <w:marTop w:val="0"/>
      <w:marBottom w:val="0"/>
      <w:divBdr>
        <w:top w:val="none" w:sz="0" w:space="0" w:color="auto"/>
        <w:left w:val="none" w:sz="0" w:space="0" w:color="auto"/>
        <w:bottom w:val="none" w:sz="0" w:space="0" w:color="auto"/>
        <w:right w:val="none" w:sz="0" w:space="0" w:color="auto"/>
      </w:divBdr>
    </w:div>
    <w:div w:id="210849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squito.saude.es.gov.br/Not%C3%25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ABB8F-A4A2-41C2-B3C1-93B5B8D40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11</Pages>
  <Words>5378</Words>
  <Characters>28181</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001</vt:lpstr>
    </vt:vector>
  </TitlesOfParts>
  <Company/>
  <LinksUpToDate>false</LinksUpToDate>
  <CharactersWithSpaces>33493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dc:title>
  <dc:creator>Arlete Mariano</dc:creator>
  <cp:lastModifiedBy>Auriceia Geralda da Silva Costa</cp:lastModifiedBy>
  <cp:revision>10</cp:revision>
  <cp:lastPrinted>2023-04-18T17:39:00Z</cp:lastPrinted>
  <dcterms:created xsi:type="dcterms:W3CDTF">2023-04-18T16:39:00Z</dcterms:created>
  <dcterms:modified xsi:type="dcterms:W3CDTF">2023-04-18T19:37:00Z</dcterms:modified>
</cp:coreProperties>
</file>