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1F" w:rsidRPr="00911A01" w:rsidRDefault="000E181F" w:rsidP="000E181F">
      <w:pPr>
        <w:shd w:val="clear" w:color="auto" w:fill="D9D9D9" w:themeFill="background1" w:themeFillShade="D9"/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911A01">
        <w:rPr>
          <w:rFonts w:ascii="Verdana" w:hAnsi="Verdana" w:cs="Arial"/>
          <w:b/>
          <w:sz w:val="28"/>
          <w:szCs w:val="28"/>
          <w:u w:val="single"/>
        </w:rPr>
        <w:t>PAR</w:t>
      </w:r>
      <w:r w:rsidR="00414156">
        <w:rPr>
          <w:rFonts w:ascii="Verdana" w:hAnsi="Verdana" w:cs="Arial"/>
          <w:b/>
          <w:sz w:val="28"/>
          <w:szCs w:val="28"/>
          <w:u w:val="single"/>
        </w:rPr>
        <w:t>Â</w:t>
      </w:r>
      <w:r w:rsidRPr="00911A01">
        <w:rPr>
          <w:rFonts w:ascii="Verdana" w:hAnsi="Verdana" w:cs="Arial"/>
          <w:b/>
          <w:sz w:val="28"/>
          <w:szCs w:val="28"/>
          <w:u w:val="single"/>
        </w:rPr>
        <w:t>METROS PARA CÁLCULO DE HORAS</w:t>
      </w:r>
      <w:proofErr w:type="gramStart"/>
      <w:r w:rsidRPr="00911A01">
        <w:rPr>
          <w:rFonts w:ascii="Verdana" w:hAnsi="Verdana" w:cs="Arial"/>
          <w:b/>
          <w:sz w:val="28"/>
          <w:szCs w:val="28"/>
          <w:u w:val="single"/>
        </w:rPr>
        <w:t xml:space="preserve">  </w:t>
      </w:r>
      <w:proofErr w:type="gramEnd"/>
      <w:r w:rsidR="006546E5">
        <w:rPr>
          <w:rFonts w:ascii="Verdana" w:hAnsi="Verdana" w:cs="Arial"/>
          <w:b/>
          <w:sz w:val="28"/>
          <w:szCs w:val="28"/>
          <w:u w:val="single"/>
        </w:rPr>
        <w:t>TRABALHADAS</w:t>
      </w:r>
    </w:p>
    <w:p w:rsidR="000E181F" w:rsidRDefault="000E181F" w:rsidP="000E181F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Verdana" w:hAnsi="Verdana" w:cs="Arial"/>
          <w:b/>
          <w:sz w:val="28"/>
          <w:szCs w:val="28"/>
          <w:u w:val="single"/>
        </w:rPr>
        <w:t>AÇÕES EXTERNAS</w:t>
      </w:r>
      <w:proofErr w:type="gramStart"/>
      <w:r>
        <w:rPr>
          <w:rFonts w:ascii="Verdana" w:hAnsi="Verdana" w:cs="Arial"/>
          <w:b/>
          <w:sz w:val="28"/>
          <w:szCs w:val="28"/>
          <w:u w:val="single"/>
        </w:rPr>
        <w:t xml:space="preserve">   </w:t>
      </w:r>
      <w:proofErr w:type="gramEnd"/>
      <w:r>
        <w:rPr>
          <w:rFonts w:ascii="Verdana" w:hAnsi="Verdana" w:cs="Arial"/>
          <w:b/>
          <w:sz w:val="28"/>
          <w:szCs w:val="28"/>
          <w:u w:val="single"/>
        </w:rPr>
        <w:t xml:space="preserve">- </w:t>
      </w:r>
      <w:r w:rsidRPr="00911A01">
        <w:rPr>
          <w:rFonts w:ascii="Verdana" w:hAnsi="Verdana" w:cs="Arial"/>
          <w:b/>
          <w:sz w:val="28"/>
          <w:szCs w:val="28"/>
          <w:u w:val="single"/>
        </w:rPr>
        <w:t xml:space="preserve"> A PARTIR DE 01.03.2011 </w:t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2835"/>
        <w:gridCol w:w="8221"/>
      </w:tblGrid>
      <w:tr w:rsidR="000E181F" w:rsidTr="00C50066">
        <w:trPr>
          <w:trHeight w:val="509"/>
        </w:trPr>
        <w:tc>
          <w:tcPr>
            <w:tcW w:w="4537" w:type="dxa"/>
            <w:shd w:val="clear" w:color="auto" w:fill="D9D9D9" w:themeFill="background1" w:themeFillShade="D9"/>
            <w:vAlign w:val="center"/>
          </w:tcPr>
          <w:p w:rsidR="000E181F" w:rsidRPr="0016475D" w:rsidRDefault="000E181F" w:rsidP="000474F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475D">
              <w:rPr>
                <w:rFonts w:ascii="Arial" w:hAnsi="Arial" w:cs="Arial"/>
                <w:b/>
                <w:sz w:val="28"/>
                <w:szCs w:val="28"/>
              </w:rPr>
              <w:t>AÇÃO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524EE">
              <w:rPr>
                <w:rFonts w:ascii="Arial" w:hAnsi="Arial" w:cs="Arial"/>
                <w:b/>
                <w:sz w:val="28"/>
                <w:szCs w:val="28"/>
                <w:u w:val="single"/>
              </w:rPr>
              <w:t>DENTRO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DO MUNICÍPIO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E181F" w:rsidRPr="0016475D" w:rsidRDefault="000E181F" w:rsidP="000474F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475D">
              <w:rPr>
                <w:rFonts w:ascii="Arial" w:hAnsi="Arial" w:cs="Arial"/>
                <w:b/>
                <w:sz w:val="28"/>
                <w:szCs w:val="28"/>
              </w:rPr>
              <w:t>DIA DA SEMANA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0E181F" w:rsidRPr="0016475D" w:rsidRDefault="000E181F" w:rsidP="000474F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FORMA DE CÁLCULO</w:t>
            </w:r>
          </w:p>
        </w:tc>
      </w:tr>
      <w:tr w:rsidR="000E181F" w:rsidTr="000E181F">
        <w:trPr>
          <w:trHeight w:val="808"/>
        </w:trPr>
        <w:tc>
          <w:tcPr>
            <w:tcW w:w="4537" w:type="dxa"/>
            <w:vAlign w:val="center"/>
          </w:tcPr>
          <w:p w:rsidR="000E181F" w:rsidRPr="00485342" w:rsidRDefault="000E181F" w:rsidP="00047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342">
              <w:rPr>
                <w:rFonts w:ascii="Arial" w:hAnsi="Arial" w:cs="Arial"/>
                <w:sz w:val="24"/>
                <w:szCs w:val="24"/>
              </w:rPr>
              <w:t xml:space="preserve">Coleta Externa, Palestra ou </w:t>
            </w:r>
          </w:p>
          <w:p w:rsidR="000E181F" w:rsidRPr="00485342" w:rsidRDefault="000E181F" w:rsidP="00047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342">
              <w:rPr>
                <w:rFonts w:ascii="Arial" w:hAnsi="Arial" w:cs="Arial"/>
                <w:sz w:val="24"/>
                <w:szCs w:val="24"/>
              </w:rPr>
              <w:t>Cadastro de Medula</w:t>
            </w:r>
          </w:p>
        </w:tc>
        <w:tc>
          <w:tcPr>
            <w:tcW w:w="2835" w:type="dxa"/>
            <w:vAlign w:val="center"/>
          </w:tcPr>
          <w:p w:rsidR="000E181F" w:rsidRPr="00485342" w:rsidRDefault="000E181F" w:rsidP="00047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342">
              <w:rPr>
                <w:rFonts w:ascii="Arial" w:hAnsi="Arial" w:cs="Arial"/>
                <w:sz w:val="24"/>
                <w:szCs w:val="24"/>
              </w:rPr>
              <w:t>Segunda a Sexta-Feira (dias úteis)</w:t>
            </w:r>
          </w:p>
        </w:tc>
        <w:tc>
          <w:tcPr>
            <w:tcW w:w="8221" w:type="dxa"/>
          </w:tcPr>
          <w:p w:rsidR="000E181F" w:rsidRPr="00485342" w:rsidRDefault="000E181F" w:rsidP="00AF2A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342">
              <w:rPr>
                <w:rFonts w:ascii="Arial" w:hAnsi="Arial" w:cs="Arial"/>
                <w:sz w:val="24"/>
                <w:szCs w:val="24"/>
              </w:rPr>
              <w:t xml:space="preserve">Computar as horas efetivamente trabalhadas. As </w:t>
            </w:r>
            <w:r w:rsidRPr="00485342">
              <w:rPr>
                <w:rFonts w:ascii="Arial" w:hAnsi="Arial" w:cs="Arial"/>
                <w:b/>
                <w:sz w:val="24"/>
                <w:szCs w:val="24"/>
              </w:rPr>
              <w:t>horas excedentes</w:t>
            </w:r>
            <w:r w:rsidRPr="004853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5342">
              <w:rPr>
                <w:rFonts w:ascii="Arial" w:hAnsi="Arial" w:cs="Arial"/>
                <w:b/>
                <w:sz w:val="24"/>
                <w:szCs w:val="24"/>
              </w:rPr>
              <w:t xml:space="preserve">(somente acima de 8 </w:t>
            </w:r>
            <w:proofErr w:type="spellStart"/>
            <w:r w:rsidRPr="00485342">
              <w:rPr>
                <w:rFonts w:ascii="Arial" w:hAnsi="Arial" w:cs="Arial"/>
                <w:b/>
                <w:sz w:val="24"/>
                <w:szCs w:val="24"/>
              </w:rPr>
              <w:t>hs</w:t>
            </w:r>
            <w:proofErr w:type="spellEnd"/>
            <w:r w:rsidRPr="00485342">
              <w:rPr>
                <w:rFonts w:ascii="Arial" w:hAnsi="Arial" w:cs="Arial"/>
                <w:b/>
                <w:sz w:val="24"/>
                <w:szCs w:val="24"/>
              </w:rPr>
              <w:t xml:space="preserve"> diária)</w:t>
            </w:r>
            <w:r w:rsidRPr="00485342">
              <w:rPr>
                <w:rFonts w:ascii="Arial" w:hAnsi="Arial" w:cs="Arial"/>
                <w:sz w:val="24"/>
                <w:szCs w:val="24"/>
              </w:rPr>
              <w:t xml:space="preserve"> ou horas fora do expediente  serão computadas em </w:t>
            </w:r>
            <w:r w:rsidRPr="00485342">
              <w:rPr>
                <w:rFonts w:ascii="Arial" w:hAnsi="Arial" w:cs="Arial"/>
                <w:b/>
                <w:sz w:val="24"/>
                <w:szCs w:val="24"/>
              </w:rPr>
              <w:t>dobro</w:t>
            </w:r>
            <w:r w:rsidRPr="0048534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0E181F" w:rsidTr="000E181F">
        <w:trPr>
          <w:trHeight w:val="808"/>
        </w:trPr>
        <w:tc>
          <w:tcPr>
            <w:tcW w:w="4537" w:type="dxa"/>
            <w:vAlign w:val="center"/>
          </w:tcPr>
          <w:p w:rsidR="000E181F" w:rsidRPr="00E335D0" w:rsidRDefault="000E181F" w:rsidP="000474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35D0">
              <w:rPr>
                <w:rFonts w:ascii="Arial" w:hAnsi="Arial" w:cs="Arial"/>
                <w:b/>
                <w:sz w:val="24"/>
                <w:szCs w:val="24"/>
              </w:rPr>
              <w:t xml:space="preserve">Coleta Externa, Palestra </w:t>
            </w:r>
            <w:proofErr w:type="gramStart"/>
            <w:r w:rsidRPr="00E335D0">
              <w:rPr>
                <w:rFonts w:ascii="Arial" w:hAnsi="Arial" w:cs="Arial"/>
                <w:b/>
                <w:sz w:val="24"/>
                <w:szCs w:val="24"/>
              </w:rPr>
              <w:t>ou</w:t>
            </w:r>
            <w:proofErr w:type="gramEnd"/>
            <w:r w:rsidRPr="00E335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E181F" w:rsidRPr="00485342" w:rsidRDefault="000E181F" w:rsidP="000474F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335D0">
              <w:rPr>
                <w:rFonts w:ascii="Arial" w:hAnsi="Arial" w:cs="Arial"/>
                <w:b/>
                <w:sz w:val="24"/>
                <w:szCs w:val="24"/>
              </w:rPr>
              <w:t>Cadastro de Medula</w:t>
            </w:r>
          </w:p>
        </w:tc>
        <w:tc>
          <w:tcPr>
            <w:tcW w:w="2835" w:type="dxa"/>
            <w:vAlign w:val="center"/>
          </w:tcPr>
          <w:p w:rsidR="000E181F" w:rsidRPr="00485342" w:rsidRDefault="000E181F" w:rsidP="000474F7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E335D0">
              <w:rPr>
                <w:rFonts w:ascii="Arial" w:hAnsi="Arial" w:cs="Arial"/>
                <w:b/>
                <w:sz w:val="24"/>
                <w:szCs w:val="24"/>
              </w:rPr>
              <w:t>Sábado</w:t>
            </w:r>
          </w:p>
        </w:tc>
        <w:tc>
          <w:tcPr>
            <w:tcW w:w="8221" w:type="dxa"/>
          </w:tcPr>
          <w:p w:rsidR="000E181F" w:rsidRPr="00485342" w:rsidRDefault="000E181F" w:rsidP="00485342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335D0">
              <w:rPr>
                <w:rFonts w:ascii="Arial" w:hAnsi="Arial" w:cs="Arial"/>
                <w:sz w:val="24"/>
                <w:szCs w:val="24"/>
              </w:rPr>
              <w:t xml:space="preserve">Computar as horas efetivamente trabalhadas. As </w:t>
            </w:r>
            <w:r w:rsidRPr="00E335D0">
              <w:rPr>
                <w:rFonts w:ascii="Arial" w:hAnsi="Arial" w:cs="Arial"/>
                <w:b/>
                <w:sz w:val="24"/>
                <w:szCs w:val="24"/>
              </w:rPr>
              <w:t xml:space="preserve">horas excedentes (somente acima de </w:t>
            </w:r>
            <w:proofErr w:type="gramStart"/>
            <w:r w:rsidRPr="00E335D0">
              <w:rPr>
                <w:rFonts w:ascii="Arial" w:hAnsi="Arial" w:cs="Arial"/>
                <w:b/>
                <w:sz w:val="24"/>
                <w:szCs w:val="24"/>
              </w:rPr>
              <w:t xml:space="preserve">6 </w:t>
            </w:r>
            <w:proofErr w:type="spellStart"/>
            <w:r w:rsidRPr="00E335D0">
              <w:rPr>
                <w:rFonts w:ascii="Arial" w:hAnsi="Arial" w:cs="Arial"/>
                <w:b/>
                <w:sz w:val="24"/>
                <w:szCs w:val="24"/>
              </w:rPr>
              <w:t>hs</w:t>
            </w:r>
            <w:proofErr w:type="spellEnd"/>
            <w:proofErr w:type="gramEnd"/>
            <w:r w:rsidRPr="00E335D0">
              <w:rPr>
                <w:rFonts w:ascii="Arial" w:hAnsi="Arial" w:cs="Arial"/>
                <w:b/>
                <w:sz w:val="24"/>
                <w:szCs w:val="24"/>
              </w:rPr>
              <w:t xml:space="preserve"> diária)</w:t>
            </w:r>
            <w:r w:rsidRPr="00E335D0">
              <w:rPr>
                <w:rFonts w:ascii="Arial" w:hAnsi="Arial" w:cs="Arial"/>
                <w:sz w:val="24"/>
                <w:szCs w:val="24"/>
              </w:rPr>
              <w:t xml:space="preserve"> ou horas fora do expediente  serão computadas em </w:t>
            </w:r>
            <w:r w:rsidRPr="00E335D0">
              <w:rPr>
                <w:rFonts w:ascii="Arial" w:hAnsi="Arial" w:cs="Arial"/>
                <w:b/>
                <w:sz w:val="24"/>
                <w:szCs w:val="24"/>
              </w:rPr>
              <w:t>dobro</w:t>
            </w:r>
            <w:r w:rsidRPr="00E335D0">
              <w:rPr>
                <w:rFonts w:ascii="Arial" w:hAnsi="Arial" w:cs="Arial"/>
                <w:sz w:val="24"/>
                <w:szCs w:val="24"/>
              </w:rPr>
              <w:t xml:space="preserve">. Além disto, Será concedido um </w:t>
            </w:r>
            <w:r w:rsidRPr="00E335D0">
              <w:rPr>
                <w:rFonts w:ascii="Arial" w:hAnsi="Arial" w:cs="Arial"/>
                <w:b/>
                <w:sz w:val="24"/>
                <w:szCs w:val="24"/>
              </w:rPr>
              <w:t xml:space="preserve">acréscimo de 8 horas (correspondente a </w:t>
            </w:r>
            <w:proofErr w:type="gramStart"/>
            <w:r w:rsidR="00485342" w:rsidRPr="00E335D0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  <w:r w:rsidR="00485342" w:rsidRPr="00E335D0">
              <w:rPr>
                <w:rFonts w:ascii="Arial" w:hAnsi="Arial" w:cs="Arial"/>
                <w:b/>
                <w:sz w:val="24"/>
                <w:szCs w:val="24"/>
              </w:rPr>
              <w:t xml:space="preserve"> FOLGA</w:t>
            </w:r>
            <w:r w:rsidRPr="00E335D0">
              <w:rPr>
                <w:rFonts w:ascii="Arial" w:hAnsi="Arial" w:cs="Arial"/>
                <w:b/>
                <w:sz w:val="24"/>
                <w:szCs w:val="24"/>
              </w:rPr>
              <w:t>).</w:t>
            </w:r>
          </w:p>
        </w:tc>
      </w:tr>
      <w:tr w:rsidR="000E181F" w:rsidTr="000E181F">
        <w:trPr>
          <w:trHeight w:val="808"/>
        </w:trPr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0E181F" w:rsidRPr="004319F4" w:rsidRDefault="000E181F" w:rsidP="00047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9F4">
              <w:rPr>
                <w:rFonts w:ascii="Arial" w:hAnsi="Arial" w:cs="Arial"/>
                <w:sz w:val="24"/>
                <w:szCs w:val="24"/>
              </w:rPr>
              <w:t xml:space="preserve">Coleta Externa, Palestra ou Cadastro de </w:t>
            </w:r>
            <w:proofErr w:type="gramStart"/>
            <w:r w:rsidRPr="004319F4">
              <w:rPr>
                <w:rFonts w:ascii="Arial" w:hAnsi="Arial" w:cs="Arial"/>
                <w:sz w:val="24"/>
                <w:szCs w:val="24"/>
              </w:rPr>
              <w:t>Medula</w:t>
            </w:r>
            <w:proofErr w:type="gramEnd"/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E181F" w:rsidRPr="004319F4" w:rsidRDefault="000E181F" w:rsidP="00047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9F4">
              <w:rPr>
                <w:rFonts w:ascii="Arial" w:hAnsi="Arial" w:cs="Arial"/>
                <w:sz w:val="24"/>
                <w:szCs w:val="24"/>
              </w:rPr>
              <w:t>Domingo e Feriado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0E181F" w:rsidRPr="004319F4" w:rsidRDefault="000E181F" w:rsidP="000474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9F4">
              <w:rPr>
                <w:rFonts w:ascii="Arial" w:hAnsi="Arial" w:cs="Arial"/>
                <w:b/>
                <w:sz w:val="24"/>
                <w:szCs w:val="24"/>
              </w:rPr>
              <w:t>Todas as horas</w:t>
            </w:r>
            <w:r w:rsidRPr="004319F4">
              <w:rPr>
                <w:rFonts w:ascii="Arial" w:hAnsi="Arial" w:cs="Arial"/>
                <w:sz w:val="24"/>
                <w:szCs w:val="24"/>
              </w:rPr>
              <w:t xml:space="preserve"> efetivamente trabalhadas serão computadas em </w:t>
            </w:r>
            <w:r w:rsidRPr="004319F4">
              <w:rPr>
                <w:rFonts w:ascii="Arial" w:hAnsi="Arial" w:cs="Arial"/>
                <w:b/>
                <w:sz w:val="24"/>
                <w:szCs w:val="24"/>
              </w:rPr>
              <w:t>dobro</w:t>
            </w:r>
            <w:r w:rsidRPr="004319F4">
              <w:rPr>
                <w:rFonts w:ascii="Arial" w:hAnsi="Arial" w:cs="Arial"/>
                <w:sz w:val="24"/>
                <w:szCs w:val="24"/>
              </w:rPr>
              <w:t xml:space="preserve">. Além disto, Será concedido um </w:t>
            </w:r>
            <w:r w:rsidRPr="004319F4">
              <w:rPr>
                <w:rFonts w:ascii="Arial" w:hAnsi="Arial" w:cs="Arial"/>
                <w:b/>
                <w:sz w:val="24"/>
                <w:szCs w:val="24"/>
              </w:rPr>
              <w:t xml:space="preserve">acréscimo de 8 horas (correspondente a </w:t>
            </w:r>
            <w:proofErr w:type="gramStart"/>
            <w:r w:rsidRPr="004319F4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  <w:r w:rsidRPr="004319F4">
              <w:rPr>
                <w:rFonts w:ascii="Arial" w:hAnsi="Arial" w:cs="Arial"/>
                <w:b/>
                <w:sz w:val="24"/>
                <w:szCs w:val="24"/>
              </w:rPr>
              <w:t xml:space="preserve"> folga).</w:t>
            </w:r>
          </w:p>
        </w:tc>
      </w:tr>
      <w:tr w:rsidR="000E181F" w:rsidTr="000E181F"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0E181F" w:rsidRPr="00B524EE" w:rsidRDefault="000E181F" w:rsidP="00047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181F" w:rsidRPr="00B524EE" w:rsidRDefault="000E181F" w:rsidP="00047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4EE">
              <w:rPr>
                <w:rFonts w:ascii="Arial" w:hAnsi="Arial" w:cs="Arial"/>
                <w:sz w:val="24"/>
                <w:szCs w:val="24"/>
              </w:rPr>
              <w:t>Convocação extra aos sábados (convocação da direção de acordo necessidade do serviço)</w:t>
            </w:r>
          </w:p>
          <w:p w:rsidR="000E181F" w:rsidRPr="00B524EE" w:rsidRDefault="000E181F" w:rsidP="00047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E181F" w:rsidRPr="00B524EE" w:rsidRDefault="000E181F" w:rsidP="00047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181F" w:rsidRPr="00B524EE" w:rsidRDefault="000E181F" w:rsidP="00047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4EE">
              <w:rPr>
                <w:rFonts w:ascii="Arial" w:hAnsi="Arial" w:cs="Arial"/>
                <w:sz w:val="24"/>
                <w:szCs w:val="24"/>
              </w:rPr>
              <w:t>Sábado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0E181F" w:rsidRPr="00B524EE" w:rsidRDefault="000E181F" w:rsidP="000474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4EE">
              <w:rPr>
                <w:rFonts w:ascii="Arial" w:hAnsi="Arial" w:cs="Arial"/>
                <w:sz w:val="24"/>
                <w:szCs w:val="24"/>
              </w:rPr>
              <w:t xml:space="preserve">Serão computadas as horas efetivamente trabalhadas. Além disto, será concedido um </w:t>
            </w:r>
            <w:r w:rsidRPr="00B524EE">
              <w:rPr>
                <w:rFonts w:ascii="Arial" w:hAnsi="Arial" w:cs="Arial"/>
                <w:b/>
                <w:sz w:val="24"/>
                <w:szCs w:val="24"/>
              </w:rPr>
              <w:t>acréscimo de 8 horas</w:t>
            </w:r>
            <w:r w:rsidRPr="00B524EE">
              <w:rPr>
                <w:rFonts w:ascii="Arial" w:hAnsi="Arial" w:cs="Arial"/>
                <w:sz w:val="24"/>
                <w:szCs w:val="24"/>
              </w:rPr>
              <w:t xml:space="preserve"> (correspondente a </w:t>
            </w:r>
            <w:proofErr w:type="gramStart"/>
            <w:r w:rsidRPr="00B524EE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B524EE">
              <w:rPr>
                <w:rFonts w:ascii="Arial" w:hAnsi="Arial" w:cs="Arial"/>
                <w:sz w:val="24"/>
                <w:szCs w:val="24"/>
              </w:rPr>
              <w:t xml:space="preserve"> folga). O </w:t>
            </w:r>
            <w:r w:rsidRPr="00B524EE">
              <w:rPr>
                <w:rFonts w:ascii="Arial" w:hAnsi="Arial" w:cs="Arial"/>
                <w:b/>
                <w:sz w:val="24"/>
                <w:szCs w:val="24"/>
              </w:rPr>
              <w:t xml:space="preserve">acréscimo somente será concedido se a convocação representar </w:t>
            </w:r>
            <w:r>
              <w:rPr>
                <w:rFonts w:ascii="Arial" w:hAnsi="Arial" w:cs="Arial"/>
                <w:b/>
                <w:sz w:val="24"/>
                <w:szCs w:val="24"/>
              </w:rPr>
              <w:t>um sábado a mais</w:t>
            </w:r>
            <w:r w:rsidRPr="00B524EE">
              <w:rPr>
                <w:rFonts w:ascii="Arial" w:hAnsi="Arial" w:cs="Arial"/>
                <w:b/>
                <w:sz w:val="24"/>
                <w:szCs w:val="24"/>
              </w:rPr>
              <w:t xml:space="preserve"> do quantitativo efetivamente trabalhado de acordo escala do mês correspondente.</w:t>
            </w:r>
          </w:p>
        </w:tc>
      </w:tr>
    </w:tbl>
    <w:p w:rsidR="000E181F" w:rsidRPr="00C50066" w:rsidRDefault="000E181F" w:rsidP="000E181F">
      <w:pPr>
        <w:shd w:val="clear" w:color="auto" w:fill="FFFFFF" w:themeFill="background1"/>
        <w:rPr>
          <w:rFonts w:ascii="Verdana" w:hAnsi="Verdana" w:cs="Arial"/>
          <w:b/>
          <w:sz w:val="24"/>
          <w:szCs w:val="24"/>
          <w:u w:val="single"/>
        </w:rPr>
      </w:pPr>
      <w:proofErr w:type="spellStart"/>
      <w:r w:rsidRPr="00C50066">
        <w:rPr>
          <w:rFonts w:ascii="Verdana" w:hAnsi="Verdana" w:cs="Arial"/>
          <w:b/>
          <w:sz w:val="24"/>
          <w:szCs w:val="24"/>
          <w:highlight w:val="yellow"/>
        </w:rPr>
        <w:t>Obs</w:t>
      </w:r>
      <w:proofErr w:type="spellEnd"/>
      <w:r w:rsidRPr="00C50066">
        <w:rPr>
          <w:rFonts w:ascii="Verdana" w:hAnsi="Verdana" w:cs="Arial"/>
          <w:b/>
          <w:sz w:val="24"/>
          <w:szCs w:val="24"/>
          <w:highlight w:val="yellow"/>
        </w:rPr>
        <w:t>: Os sábados trabalhados de acordo escala mensal</w:t>
      </w:r>
      <w:r w:rsidR="006546E5" w:rsidRPr="00C50066">
        <w:rPr>
          <w:rFonts w:ascii="Verdana" w:hAnsi="Verdana" w:cs="Arial"/>
          <w:b/>
          <w:sz w:val="24"/>
          <w:szCs w:val="24"/>
          <w:highlight w:val="yellow"/>
        </w:rPr>
        <w:t xml:space="preserve"> serão computadas com acréscimo de </w:t>
      </w:r>
      <w:proofErr w:type="gramStart"/>
      <w:r w:rsidR="006546E5" w:rsidRPr="00C50066">
        <w:rPr>
          <w:rFonts w:ascii="Verdana" w:hAnsi="Verdana" w:cs="Arial"/>
          <w:b/>
          <w:sz w:val="24"/>
          <w:szCs w:val="24"/>
          <w:highlight w:val="yellow"/>
        </w:rPr>
        <w:t>1</w:t>
      </w:r>
      <w:proofErr w:type="gramEnd"/>
      <w:r w:rsidR="006546E5" w:rsidRPr="00C50066">
        <w:rPr>
          <w:rFonts w:ascii="Verdana" w:hAnsi="Verdana" w:cs="Arial"/>
          <w:b/>
          <w:sz w:val="24"/>
          <w:szCs w:val="24"/>
          <w:highlight w:val="yellow"/>
        </w:rPr>
        <w:t xml:space="preserve"> (uma) hora, </w:t>
      </w:r>
      <w:r w:rsidRPr="00C50066">
        <w:rPr>
          <w:rFonts w:ascii="Verdana" w:hAnsi="Verdana" w:cs="Arial"/>
          <w:b/>
          <w:sz w:val="24"/>
          <w:szCs w:val="24"/>
          <w:highlight w:val="yellow"/>
        </w:rPr>
        <w:t>exceto nos casos de convocação extra, que será utilizado o parâmetro acima.</w:t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2835"/>
        <w:gridCol w:w="8221"/>
      </w:tblGrid>
      <w:tr w:rsidR="000E181F" w:rsidTr="00C50066">
        <w:trPr>
          <w:trHeight w:val="432"/>
        </w:trPr>
        <w:tc>
          <w:tcPr>
            <w:tcW w:w="453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81F" w:rsidRPr="0016475D" w:rsidRDefault="000E181F" w:rsidP="000474F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Pr="0016475D">
              <w:rPr>
                <w:rFonts w:ascii="Arial" w:hAnsi="Arial" w:cs="Arial"/>
                <w:b/>
                <w:sz w:val="28"/>
                <w:szCs w:val="28"/>
              </w:rPr>
              <w:t>ÇÃO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524EE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FORA </w:t>
            </w:r>
            <w:r>
              <w:rPr>
                <w:rFonts w:ascii="Arial" w:hAnsi="Arial" w:cs="Arial"/>
                <w:b/>
                <w:sz w:val="28"/>
                <w:szCs w:val="28"/>
              </w:rPr>
              <w:t>DO MUNICÍPIO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81F" w:rsidRPr="0016475D" w:rsidRDefault="000E181F" w:rsidP="000474F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475D">
              <w:rPr>
                <w:rFonts w:ascii="Arial" w:hAnsi="Arial" w:cs="Arial"/>
                <w:b/>
                <w:sz w:val="28"/>
                <w:szCs w:val="28"/>
              </w:rPr>
              <w:t>DIA DA SEMANA</w:t>
            </w:r>
          </w:p>
        </w:tc>
        <w:tc>
          <w:tcPr>
            <w:tcW w:w="82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181F" w:rsidRPr="0016475D" w:rsidRDefault="000E181F" w:rsidP="000474F7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FORMA DE CÁLCULO</w:t>
            </w:r>
          </w:p>
        </w:tc>
      </w:tr>
      <w:tr w:rsidR="000E181F" w:rsidRPr="00A81DF7" w:rsidTr="000E181F">
        <w:trPr>
          <w:trHeight w:val="808"/>
        </w:trPr>
        <w:tc>
          <w:tcPr>
            <w:tcW w:w="4537" w:type="dxa"/>
            <w:vAlign w:val="center"/>
          </w:tcPr>
          <w:p w:rsidR="000E181F" w:rsidRPr="00E335D0" w:rsidRDefault="000E181F" w:rsidP="000474F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335D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Coleta Externa, Palestra </w:t>
            </w:r>
            <w:proofErr w:type="gramStart"/>
            <w:r w:rsidRPr="00E335D0">
              <w:rPr>
                <w:rFonts w:ascii="Arial" w:hAnsi="Arial" w:cs="Arial"/>
                <w:sz w:val="24"/>
                <w:szCs w:val="24"/>
                <w:highlight w:val="yellow"/>
              </w:rPr>
              <w:t>ou</w:t>
            </w:r>
            <w:proofErr w:type="gramEnd"/>
            <w:r w:rsidRPr="00E335D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</w:t>
            </w:r>
          </w:p>
          <w:p w:rsidR="000E181F" w:rsidRPr="00E335D0" w:rsidRDefault="000E181F" w:rsidP="000474F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335D0">
              <w:rPr>
                <w:rFonts w:ascii="Arial" w:hAnsi="Arial" w:cs="Arial"/>
                <w:sz w:val="24"/>
                <w:szCs w:val="24"/>
                <w:highlight w:val="yellow"/>
              </w:rPr>
              <w:t>Cadastro de Medula</w:t>
            </w:r>
          </w:p>
        </w:tc>
        <w:tc>
          <w:tcPr>
            <w:tcW w:w="2835" w:type="dxa"/>
            <w:vAlign w:val="center"/>
          </w:tcPr>
          <w:p w:rsidR="000E181F" w:rsidRPr="00E335D0" w:rsidRDefault="000E181F" w:rsidP="000474F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335D0">
              <w:rPr>
                <w:rFonts w:ascii="Arial" w:hAnsi="Arial" w:cs="Arial"/>
                <w:sz w:val="24"/>
                <w:szCs w:val="24"/>
                <w:highlight w:val="yellow"/>
              </w:rPr>
              <w:t>Segunda a Sexta-Feira (dias úteis)</w:t>
            </w:r>
          </w:p>
        </w:tc>
        <w:tc>
          <w:tcPr>
            <w:tcW w:w="8221" w:type="dxa"/>
          </w:tcPr>
          <w:p w:rsidR="000E181F" w:rsidRPr="00E335D0" w:rsidRDefault="000E181F" w:rsidP="000474F7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335D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Computar as horas efetivamente trabalhadas. As </w:t>
            </w:r>
            <w:r w:rsidRPr="00E335D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horas excedentes (somente acima de </w:t>
            </w:r>
            <w:proofErr w:type="gramStart"/>
            <w:r w:rsidRPr="00E335D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8 </w:t>
            </w:r>
            <w:proofErr w:type="spellStart"/>
            <w:r w:rsidRPr="00E335D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hs</w:t>
            </w:r>
            <w:proofErr w:type="spellEnd"/>
            <w:proofErr w:type="gramEnd"/>
            <w:r w:rsidRPr="00E335D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diária)</w:t>
            </w:r>
            <w:r w:rsidRPr="00E335D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ou horas fora do expediente  serão computadas em </w:t>
            </w:r>
            <w:r w:rsidRPr="00E335D0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triplo.</w:t>
            </w:r>
            <w:bookmarkStart w:id="0" w:name="_GoBack"/>
            <w:bookmarkEnd w:id="0"/>
          </w:p>
        </w:tc>
      </w:tr>
      <w:tr w:rsidR="000E181F" w:rsidRPr="00A81DF7" w:rsidTr="000E181F">
        <w:trPr>
          <w:trHeight w:val="808"/>
        </w:trPr>
        <w:tc>
          <w:tcPr>
            <w:tcW w:w="4537" w:type="dxa"/>
            <w:vAlign w:val="center"/>
          </w:tcPr>
          <w:p w:rsidR="000E181F" w:rsidRPr="00485342" w:rsidRDefault="000E181F" w:rsidP="000474F7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48534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Coleta Externa, Palestra </w:t>
            </w:r>
            <w:proofErr w:type="gramStart"/>
            <w:r w:rsidRPr="0048534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ou</w:t>
            </w:r>
            <w:proofErr w:type="gramEnd"/>
            <w:r w:rsidRPr="0048534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</w:t>
            </w:r>
          </w:p>
          <w:p w:rsidR="000E181F" w:rsidRPr="004319F4" w:rsidRDefault="000E181F" w:rsidP="000474F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8534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Cadastro de Medula</w:t>
            </w:r>
          </w:p>
        </w:tc>
        <w:tc>
          <w:tcPr>
            <w:tcW w:w="2835" w:type="dxa"/>
            <w:vAlign w:val="center"/>
          </w:tcPr>
          <w:p w:rsidR="000E181F" w:rsidRPr="00485342" w:rsidRDefault="000E181F" w:rsidP="000474F7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48534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Sábado</w:t>
            </w:r>
          </w:p>
        </w:tc>
        <w:tc>
          <w:tcPr>
            <w:tcW w:w="8221" w:type="dxa"/>
          </w:tcPr>
          <w:p w:rsidR="000E181F" w:rsidRPr="004319F4" w:rsidRDefault="000E181F" w:rsidP="00485342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319F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Computar as horas efetivamente trabalhadas. As </w:t>
            </w:r>
            <w:r w:rsidRPr="004319F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horas excedentes (somente acima de </w:t>
            </w:r>
            <w:proofErr w:type="gramStart"/>
            <w:r w:rsidRPr="004319F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6 </w:t>
            </w:r>
            <w:proofErr w:type="spellStart"/>
            <w:r w:rsidRPr="004319F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hs</w:t>
            </w:r>
            <w:proofErr w:type="spellEnd"/>
            <w:proofErr w:type="gramEnd"/>
            <w:r w:rsidRPr="004319F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 diária)</w:t>
            </w:r>
            <w:r w:rsidRPr="004319F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 serão computadas em </w:t>
            </w:r>
            <w:r w:rsidRPr="004319F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dobro</w:t>
            </w:r>
            <w:r w:rsidRPr="004319F4">
              <w:rPr>
                <w:rFonts w:ascii="Arial" w:hAnsi="Arial" w:cs="Arial"/>
                <w:sz w:val="24"/>
                <w:szCs w:val="24"/>
                <w:highlight w:val="yellow"/>
              </w:rPr>
              <w:t xml:space="preserve">. Além disto, Será concedido um </w:t>
            </w:r>
            <w:r w:rsidRPr="004319F4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acréscimo de 16 horas (</w:t>
            </w:r>
            <w:r w:rsidRPr="00485342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correspondente a</w:t>
            </w:r>
            <w:r w:rsidRPr="00485342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 xml:space="preserve"> </w:t>
            </w:r>
            <w:proofErr w:type="gramStart"/>
            <w:r w:rsidRPr="00485342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2</w:t>
            </w:r>
            <w:proofErr w:type="gramEnd"/>
            <w:r w:rsidR="00485342" w:rsidRPr="00485342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 xml:space="preserve"> FOLGAS</w:t>
            </w:r>
            <w:r w:rsidRPr="00485342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).</w:t>
            </w:r>
          </w:p>
        </w:tc>
      </w:tr>
      <w:tr w:rsidR="000E181F" w:rsidRPr="00A81DF7" w:rsidTr="000E181F">
        <w:trPr>
          <w:trHeight w:val="808"/>
        </w:trPr>
        <w:tc>
          <w:tcPr>
            <w:tcW w:w="4537" w:type="dxa"/>
            <w:vAlign w:val="center"/>
          </w:tcPr>
          <w:p w:rsidR="000E181F" w:rsidRDefault="000E181F" w:rsidP="00047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4EE">
              <w:rPr>
                <w:rFonts w:ascii="Arial" w:hAnsi="Arial" w:cs="Arial"/>
                <w:sz w:val="24"/>
                <w:szCs w:val="24"/>
              </w:rPr>
              <w:t xml:space="preserve">Coleta Externa, Palestra ou </w:t>
            </w:r>
          </w:p>
          <w:p w:rsidR="000E181F" w:rsidRPr="00B524EE" w:rsidRDefault="000E181F" w:rsidP="00047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4EE">
              <w:rPr>
                <w:rFonts w:ascii="Arial" w:hAnsi="Arial" w:cs="Arial"/>
                <w:sz w:val="24"/>
                <w:szCs w:val="24"/>
              </w:rPr>
              <w:t>Cadastro de Medula</w:t>
            </w:r>
          </w:p>
        </w:tc>
        <w:tc>
          <w:tcPr>
            <w:tcW w:w="2835" w:type="dxa"/>
            <w:vAlign w:val="center"/>
          </w:tcPr>
          <w:p w:rsidR="000E181F" w:rsidRPr="00B524EE" w:rsidRDefault="000E181F" w:rsidP="000474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24EE">
              <w:rPr>
                <w:rFonts w:ascii="Arial" w:hAnsi="Arial" w:cs="Arial"/>
                <w:sz w:val="24"/>
                <w:szCs w:val="24"/>
              </w:rPr>
              <w:t>Domingo e Feriado</w:t>
            </w:r>
          </w:p>
        </w:tc>
        <w:tc>
          <w:tcPr>
            <w:tcW w:w="8221" w:type="dxa"/>
          </w:tcPr>
          <w:p w:rsidR="000E181F" w:rsidRPr="00B524EE" w:rsidRDefault="000E181F" w:rsidP="000474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4D3">
              <w:rPr>
                <w:rFonts w:ascii="Arial" w:hAnsi="Arial" w:cs="Arial"/>
                <w:b/>
                <w:sz w:val="24"/>
                <w:szCs w:val="24"/>
              </w:rPr>
              <w:t>Todas as horas</w:t>
            </w:r>
            <w:r w:rsidRPr="00B524EE">
              <w:rPr>
                <w:rFonts w:ascii="Arial" w:hAnsi="Arial" w:cs="Arial"/>
                <w:sz w:val="24"/>
                <w:szCs w:val="24"/>
              </w:rPr>
              <w:t xml:space="preserve"> efetivamente trabalhadas serão computadas em </w:t>
            </w:r>
            <w:r w:rsidRPr="006264D3">
              <w:rPr>
                <w:rFonts w:ascii="Arial" w:hAnsi="Arial" w:cs="Arial"/>
                <w:b/>
                <w:sz w:val="24"/>
                <w:szCs w:val="24"/>
              </w:rPr>
              <w:t>dobro.</w:t>
            </w:r>
            <w:r w:rsidRPr="00B524EE">
              <w:rPr>
                <w:rFonts w:ascii="Arial" w:hAnsi="Arial" w:cs="Arial"/>
                <w:sz w:val="24"/>
                <w:szCs w:val="24"/>
              </w:rPr>
              <w:t xml:space="preserve"> Além disto, Será concedido um </w:t>
            </w:r>
            <w:r w:rsidRPr="006264D3">
              <w:rPr>
                <w:rFonts w:ascii="Arial" w:hAnsi="Arial" w:cs="Arial"/>
                <w:b/>
                <w:sz w:val="24"/>
                <w:szCs w:val="24"/>
              </w:rPr>
              <w:t xml:space="preserve">acréscimo de 16 horas (correspondente a </w:t>
            </w:r>
            <w:proofErr w:type="gramStart"/>
            <w:r w:rsidRPr="006264D3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  <w:r w:rsidRPr="006264D3">
              <w:rPr>
                <w:rFonts w:ascii="Arial" w:hAnsi="Arial" w:cs="Arial"/>
                <w:b/>
                <w:sz w:val="24"/>
                <w:szCs w:val="24"/>
              </w:rPr>
              <w:t xml:space="preserve"> folgas).</w:t>
            </w:r>
          </w:p>
        </w:tc>
      </w:tr>
    </w:tbl>
    <w:p w:rsidR="000E181F" w:rsidRDefault="000E181F" w:rsidP="000E181F">
      <w:pPr>
        <w:shd w:val="clear" w:color="auto" w:fill="FFFFFF" w:themeFill="background1"/>
        <w:jc w:val="center"/>
        <w:rPr>
          <w:rFonts w:ascii="Verdana" w:hAnsi="Verdana" w:cs="Arial"/>
          <w:b/>
          <w:sz w:val="28"/>
          <w:szCs w:val="28"/>
          <w:u w:val="single"/>
        </w:rPr>
      </w:pPr>
    </w:p>
    <w:sectPr w:rsidR="000E181F" w:rsidSect="00E27D7F">
      <w:headerReference w:type="default" r:id="rId7"/>
      <w:pgSz w:w="16838" w:h="11906" w:orient="landscape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E5C" w:rsidRDefault="002B6E5C" w:rsidP="00414156">
      <w:pPr>
        <w:spacing w:after="0" w:line="240" w:lineRule="auto"/>
      </w:pPr>
      <w:r>
        <w:separator/>
      </w:r>
    </w:p>
  </w:endnote>
  <w:endnote w:type="continuationSeparator" w:id="0">
    <w:p w:rsidR="002B6E5C" w:rsidRDefault="002B6E5C" w:rsidP="0041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E5C" w:rsidRDefault="002B6E5C" w:rsidP="00414156">
      <w:pPr>
        <w:spacing w:after="0" w:line="240" w:lineRule="auto"/>
      </w:pPr>
      <w:r>
        <w:separator/>
      </w:r>
    </w:p>
  </w:footnote>
  <w:footnote w:type="continuationSeparator" w:id="0">
    <w:p w:rsidR="002B6E5C" w:rsidRDefault="002B6E5C" w:rsidP="00414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156" w:rsidRPr="00414156" w:rsidRDefault="00414156" w:rsidP="00414156">
    <w:pPr>
      <w:pStyle w:val="Cabealho"/>
      <w:tabs>
        <w:tab w:val="clear" w:pos="4252"/>
        <w:tab w:val="clear" w:pos="8504"/>
        <w:tab w:val="left" w:pos="1980"/>
      </w:tabs>
      <w:rPr>
        <w:rFonts w:ascii="Verdana" w:hAnsi="Verdana"/>
        <w:b/>
        <w:sz w:val="24"/>
        <w:szCs w:val="24"/>
      </w:rPr>
    </w:pPr>
    <w:r w:rsidRPr="00414156">
      <w:rPr>
        <w:rFonts w:ascii="Verdana" w:hAnsi="Verdana"/>
        <w:b/>
        <w:sz w:val="24"/>
        <w:szCs w:val="24"/>
      </w:rPr>
      <w:t>ANEXO I – ORDEM DE SERVIÇO 006/2011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617"/>
    <w:rsid w:val="000E181F"/>
    <w:rsid w:val="0016475D"/>
    <w:rsid w:val="00191E26"/>
    <w:rsid w:val="001B5009"/>
    <w:rsid w:val="001C74BA"/>
    <w:rsid w:val="0022403C"/>
    <w:rsid w:val="00261C76"/>
    <w:rsid w:val="002B6E5C"/>
    <w:rsid w:val="003118B1"/>
    <w:rsid w:val="003869C5"/>
    <w:rsid w:val="003D4E64"/>
    <w:rsid w:val="00414156"/>
    <w:rsid w:val="004319F4"/>
    <w:rsid w:val="00485342"/>
    <w:rsid w:val="00496617"/>
    <w:rsid w:val="004A698A"/>
    <w:rsid w:val="004F6E39"/>
    <w:rsid w:val="006264D3"/>
    <w:rsid w:val="006546E5"/>
    <w:rsid w:val="00677726"/>
    <w:rsid w:val="00786ED6"/>
    <w:rsid w:val="00894B4F"/>
    <w:rsid w:val="008E154C"/>
    <w:rsid w:val="008E18A1"/>
    <w:rsid w:val="00911A01"/>
    <w:rsid w:val="009E7993"/>
    <w:rsid w:val="00A81DF7"/>
    <w:rsid w:val="00AA746E"/>
    <w:rsid w:val="00AF2A2D"/>
    <w:rsid w:val="00B524EE"/>
    <w:rsid w:val="00BC365F"/>
    <w:rsid w:val="00BE73E1"/>
    <w:rsid w:val="00C07DAE"/>
    <w:rsid w:val="00C50066"/>
    <w:rsid w:val="00D350B3"/>
    <w:rsid w:val="00DD2A60"/>
    <w:rsid w:val="00E27D7F"/>
    <w:rsid w:val="00E3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4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11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14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4156"/>
  </w:style>
  <w:style w:type="paragraph" w:styleId="Rodap">
    <w:name w:val="footer"/>
    <w:basedOn w:val="Normal"/>
    <w:link w:val="RodapChar"/>
    <w:uiPriority w:val="99"/>
    <w:unhideWhenUsed/>
    <w:rsid w:val="00414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4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345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Cleuza Fernandes Passos</cp:lastModifiedBy>
  <cp:revision>12</cp:revision>
  <cp:lastPrinted>2016-08-03T14:11:00Z</cp:lastPrinted>
  <dcterms:created xsi:type="dcterms:W3CDTF">2011-02-18T16:44:00Z</dcterms:created>
  <dcterms:modified xsi:type="dcterms:W3CDTF">2017-06-05T12:57:00Z</dcterms:modified>
</cp:coreProperties>
</file>