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EC103" w14:textId="4ABC51FD" w:rsidR="00A12CE1" w:rsidRPr="00704C09" w:rsidRDefault="00A12CE1" w:rsidP="00A12CE1">
      <w:pPr>
        <w:pStyle w:val="Ttulo1"/>
        <w:rPr>
          <w:rFonts w:ascii="Verdana" w:hAnsi="Verdana"/>
          <w:color w:val="FF0000"/>
          <w:sz w:val="22"/>
          <w:szCs w:val="22"/>
        </w:rPr>
      </w:pPr>
      <w:r w:rsidRPr="00704C09">
        <w:rPr>
          <w:rFonts w:ascii="Verdana" w:hAnsi="Verdana" w:cs="Arial"/>
          <w:sz w:val="22"/>
          <w:szCs w:val="22"/>
        </w:rPr>
        <w:t>RESOLUÇÃO N°</w:t>
      </w:r>
      <w:r w:rsidR="003D0D1C" w:rsidRPr="00704C09">
        <w:rPr>
          <w:rFonts w:ascii="Verdana" w:hAnsi="Verdana" w:cs="Arial"/>
          <w:sz w:val="22"/>
          <w:szCs w:val="22"/>
        </w:rPr>
        <w:t xml:space="preserve"> </w:t>
      </w:r>
      <w:r w:rsidR="0041337F">
        <w:rPr>
          <w:rFonts w:ascii="Verdana" w:hAnsi="Verdana" w:cs="Arial"/>
          <w:sz w:val="22"/>
          <w:szCs w:val="22"/>
        </w:rPr>
        <w:t>082</w:t>
      </w:r>
      <w:r w:rsidRPr="00704C09">
        <w:rPr>
          <w:rFonts w:ascii="Verdana" w:hAnsi="Verdana" w:cs="Arial"/>
          <w:sz w:val="22"/>
          <w:szCs w:val="22"/>
        </w:rPr>
        <w:t>/202</w:t>
      </w:r>
      <w:r w:rsidR="003D0D1C" w:rsidRPr="00704C09">
        <w:rPr>
          <w:rFonts w:ascii="Verdana" w:hAnsi="Verdana" w:cs="Arial"/>
          <w:sz w:val="22"/>
          <w:szCs w:val="22"/>
        </w:rPr>
        <w:t>1</w:t>
      </w:r>
      <w:r w:rsidRPr="00704C09">
        <w:rPr>
          <w:rFonts w:ascii="Verdana" w:hAnsi="Verdana"/>
          <w:color w:val="FF0000"/>
          <w:sz w:val="22"/>
          <w:szCs w:val="22"/>
        </w:rPr>
        <w:tab/>
      </w:r>
    </w:p>
    <w:p w14:paraId="25F019F6" w14:textId="17D97CF7" w:rsidR="00C27C2A" w:rsidRPr="00704C09" w:rsidRDefault="00A12CE1" w:rsidP="00C27C2A">
      <w:pPr>
        <w:tabs>
          <w:tab w:val="left" w:pos="9355"/>
        </w:tabs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704C09">
        <w:rPr>
          <w:rFonts w:ascii="Verdana" w:hAnsi="Verdana"/>
          <w:sz w:val="22"/>
          <w:szCs w:val="22"/>
        </w:rPr>
        <w:t>A Comissão Intergestores Bipartite, constituída por meio da Portaria nº. 185-P, de 24 de agosto de 1993</w:t>
      </w:r>
      <w:r w:rsidR="00187922" w:rsidRPr="00704C09">
        <w:rPr>
          <w:rFonts w:ascii="Verdana" w:hAnsi="Verdana"/>
          <w:sz w:val="22"/>
          <w:szCs w:val="22"/>
        </w:rPr>
        <w:t>.</w:t>
      </w:r>
      <w:r w:rsidR="00F87EC1" w:rsidRPr="00704C09">
        <w:rPr>
          <w:rFonts w:ascii="Verdana" w:hAnsi="Verdana"/>
          <w:sz w:val="22"/>
          <w:szCs w:val="22"/>
        </w:rPr>
        <w:t xml:space="preserve"> </w:t>
      </w:r>
    </w:p>
    <w:p w14:paraId="416EEE38" w14:textId="733AE624" w:rsidR="00563C7C" w:rsidRPr="00704C09" w:rsidRDefault="00704C09" w:rsidP="00704C09">
      <w:pPr>
        <w:suppressAutoHyphens/>
        <w:spacing w:after="160" w:line="259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704C09">
        <w:rPr>
          <w:rFonts w:ascii="Verdana" w:eastAsiaTheme="minorHAnsi" w:hAnsi="Verdana" w:cstheme="minorBidi"/>
          <w:sz w:val="22"/>
          <w:szCs w:val="22"/>
          <w:lang w:eastAsia="en-US"/>
        </w:rPr>
        <w:t>Considerando a Portaria GM/MS nº 356, de 11 de fevereiro de 2020, que dispõe sobre a regulamentação e operacionalização do disposto na Lei nº 13.979, de 06 de fevereiro de 2020, e estabelece as medidas para enfrentamento da emergência internacional decorrente do Coronavírus (COVID-19).</w:t>
      </w:r>
    </w:p>
    <w:p w14:paraId="7B7AF423" w14:textId="02F13202" w:rsidR="00704C09" w:rsidRDefault="00704C09" w:rsidP="00704C09">
      <w:pPr>
        <w:tabs>
          <w:tab w:val="left" w:pos="1276"/>
          <w:tab w:val="left" w:pos="3119"/>
        </w:tabs>
        <w:jc w:val="both"/>
        <w:rPr>
          <w:rFonts w:ascii="Verdana" w:hAnsi="Verdana" w:cs="Arial"/>
          <w:bCs/>
          <w:sz w:val="22"/>
          <w:szCs w:val="22"/>
        </w:rPr>
      </w:pPr>
      <w:r w:rsidRPr="000F1E2B">
        <w:rPr>
          <w:rFonts w:ascii="Verdana" w:hAnsi="Verdana" w:cs="Arial"/>
          <w:bCs/>
          <w:sz w:val="22"/>
          <w:szCs w:val="22"/>
        </w:rPr>
        <w:t>Considerando o Decreto nº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0F1E2B">
        <w:rPr>
          <w:rFonts w:ascii="Verdana" w:hAnsi="Verdana" w:cs="Arial"/>
          <w:bCs/>
          <w:sz w:val="22"/>
          <w:szCs w:val="22"/>
        </w:rPr>
        <w:t xml:space="preserve">610, de 26 de março de 2021, que declara </w:t>
      </w:r>
      <w:r>
        <w:rPr>
          <w:rFonts w:ascii="Verdana" w:hAnsi="Verdana" w:cs="Arial"/>
          <w:bCs/>
          <w:sz w:val="22"/>
          <w:szCs w:val="22"/>
        </w:rPr>
        <w:t xml:space="preserve">o </w:t>
      </w:r>
      <w:r w:rsidRPr="000F1E2B">
        <w:rPr>
          <w:rFonts w:ascii="Verdana" w:hAnsi="Verdana" w:cs="Arial"/>
          <w:bCs/>
          <w:sz w:val="22"/>
          <w:szCs w:val="22"/>
        </w:rPr>
        <w:t>Estado de Calamidade Pública no Estado do Espírito Santo decorrente de desastre natural classificado como grupo biológico/epidemias e tipo de doenças infecciosas virais (COBRADE1.5.1.10)</w:t>
      </w:r>
      <w:r>
        <w:rPr>
          <w:rFonts w:ascii="Verdana" w:hAnsi="Verdana" w:cs="Arial"/>
          <w:bCs/>
          <w:sz w:val="22"/>
          <w:szCs w:val="22"/>
        </w:rPr>
        <w:t>,</w:t>
      </w:r>
      <w:r w:rsidRPr="000F1E2B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conforme</w:t>
      </w:r>
      <w:r w:rsidRPr="000F1E2B">
        <w:rPr>
          <w:rFonts w:ascii="Verdana" w:hAnsi="Verdana" w:cs="Arial"/>
          <w:bCs/>
          <w:sz w:val="22"/>
          <w:szCs w:val="22"/>
        </w:rPr>
        <w:t xml:space="preserve"> Instrução Normativa 36/2020, do Ministério de Desenvolvimento Regional.</w:t>
      </w:r>
    </w:p>
    <w:p w14:paraId="7A18313E" w14:textId="0D261269" w:rsidR="00EA2E0A" w:rsidRDefault="00EA2E0A" w:rsidP="00704C09">
      <w:pPr>
        <w:tabs>
          <w:tab w:val="left" w:pos="1276"/>
          <w:tab w:val="left" w:pos="3119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089D0C82" w14:textId="722F0FB4" w:rsidR="00EA2E0A" w:rsidRPr="000F1E2B" w:rsidRDefault="00EA2E0A" w:rsidP="00704C09">
      <w:pPr>
        <w:tabs>
          <w:tab w:val="left" w:pos="1276"/>
          <w:tab w:val="left" w:pos="3119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Considerando que após o recebimento de diversos pedidos de doação de máscaras cirúrgicas descartáveis, para as equipes municipais envolvidas nas ações de enfrentamento a pandemia da Covid-19, e que a Secretaria de Estado da Saúde realizou a aquisição destes insumos. </w:t>
      </w:r>
    </w:p>
    <w:p w14:paraId="03422BB0" w14:textId="77777777" w:rsidR="00563C7C" w:rsidRDefault="00563C7C" w:rsidP="00A12CE1">
      <w:pPr>
        <w:spacing w:after="200" w:line="276" w:lineRule="auto"/>
        <w:jc w:val="both"/>
        <w:rPr>
          <w:rFonts w:ascii="Verdana" w:eastAsiaTheme="minorHAnsi" w:hAnsi="Verdana" w:cstheme="minorBidi"/>
          <w:b/>
          <w:bCs/>
          <w:szCs w:val="24"/>
          <w:lang w:eastAsia="en-US"/>
        </w:rPr>
      </w:pPr>
    </w:p>
    <w:p w14:paraId="0A690975" w14:textId="2A11ADB8" w:rsidR="00A12CE1" w:rsidRPr="00704C09" w:rsidRDefault="00A12CE1" w:rsidP="00A12CE1">
      <w:pPr>
        <w:spacing w:after="200" w:line="276" w:lineRule="auto"/>
        <w:jc w:val="both"/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</w:pPr>
      <w:r w:rsidRPr="00704C09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RESOLVE:</w:t>
      </w:r>
    </w:p>
    <w:p w14:paraId="409AD34B" w14:textId="50E7C45B" w:rsidR="00187922" w:rsidRPr="00704C09" w:rsidRDefault="00A12CE1" w:rsidP="00563C7C">
      <w:pPr>
        <w:jc w:val="both"/>
        <w:rPr>
          <w:rFonts w:ascii="Verdana" w:hAnsi="Verdana" w:cstheme="minorHAnsi"/>
          <w:sz w:val="22"/>
          <w:szCs w:val="22"/>
        </w:rPr>
      </w:pPr>
      <w:bookmarkStart w:id="0" w:name="_Hlk32500056"/>
      <w:bookmarkStart w:id="1" w:name="_Hlk36744160"/>
      <w:r w:rsidRPr="00704C09">
        <w:rPr>
          <w:rFonts w:ascii="Verdana" w:hAnsi="Verdana"/>
          <w:b/>
          <w:bCs/>
          <w:sz w:val="22"/>
          <w:szCs w:val="22"/>
        </w:rPr>
        <w:t>Art.</w:t>
      </w:r>
      <w:r w:rsidR="008809DA" w:rsidRPr="00704C09">
        <w:rPr>
          <w:rFonts w:ascii="Verdana" w:hAnsi="Verdana"/>
          <w:b/>
          <w:bCs/>
          <w:sz w:val="22"/>
          <w:szCs w:val="22"/>
        </w:rPr>
        <w:t>1</w:t>
      </w:r>
      <w:r w:rsidRPr="00704C09">
        <w:rPr>
          <w:rFonts w:ascii="Verdana" w:hAnsi="Verdana"/>
          <w:b/>
          <w:bCs/>
          <w:sz w:val="22"/>
          <w:szCs w:val="22"/>
        </w:rPr>
        <w:t>º</w:t>
      </w:r>
      <w:bookmarkEnd w:id="0"/>
      <w:r w:rsidRPr="00704C09">
        <w:rPr>
          <w:rFonts w:ascii="Verdana" w:hAnsi="Verdana"/>
          <w:bCs/>
          <w:sz w:val="22"/>
          <w:szCs w:val="22"/>
        </w:rPr>
        <w:t xml:space="preserve"> - </w:t>
      </w:r>
      <w:bookmarkEnd w:id="1"/>
      <w:r w:rsidR="00187922" w:rsidRPr="00704C09">
        <w:rPr>
          <w:rFonts w:ascii="Verdana" w:hAnsi="Verdana" w:cstheme="minorHAnsi"/>
          <w:sz w:val="22"/>
          <w:szCs w:val="22"/>
        </w:rPr>
        <w:t xml:space="preserve">Aprovar </w:t>
      </w:r>
      <w:r w:rsidR="00704C09" w:rsidRPr="00704C09">
        <w:rPr>
          <w:rFonts w:ascii="Verdana" w:hAnsi="Verdana" w:cstheme="minorHAnsi"/>
          <w:i/>
          <w:iCs/>
          <w:sz w:val="22"/>
          <w:szCs w:val="22"/>
        </w:rPr>
        <w:t xml:space="preserve">ad referendum </w:t>
      </w:r>
      <w:r w:rsidR="00704C09" w:rsidRPr="00704C09">
        <w:rPr>
          <w:rFonts w:ascii="Verdana" w:hAnsi="Verdana" w:cstheme="minorHAnsi"/>
          <w:sz w:val="22"/>
          <w:szCs w:val="22"/>
        </w:rPr>
        <w:t xml:space="preserve">a distribuição </w:t>
      </w:r>
      <w:r w:rsidR="00330C32" w:rsidRPr="00330C32">
        <w:rPr>
          <w:rFonts w:ascii="Verdana" w:hAnsi="Verdana" w:cstheme="minorHAnsi"/>
          <w:i/>
          <w:iCs/>
          <w:sz w:val="22"/>
          <w:szCs w:val="22"/>
        </w:rPr>
        <w:t>per cap</w:t>
      </w:r>
      <w:r w:rsidR="00B742DB">
        <w:rPr>
          <w:rFonts w:ascii="Verdana" w:hAnsi="Verdana" w:cstheme="minorHAnsi"/>
          <w:i/>
          <w:iCs/>
          <w:sz w:val="22"/>
          <w:szCs w:val="22"/>
        </w:rPr>
        <w:t>i</w:t>
      </w:r>
      <w:r w:rsidR="00330C32" w:rsidRPr="00330C32">
        <w:rPr>
          <w:rFonts w:ascii="Verdana" w:hAnsi="Verdana" w:cstheme="minorHAnsi"/>
          <w:i/>
          <w:iCs/>
          <w:sz w:val="22"/>
          <w:szCs w:val="22"/>
        </w:rPr>
        <w:t>ta</w:t>
      </w:r>
      <w:r w:rsidR="00330C32">
        <w:rPr>
          <w:rFonts w:ascii="Verdana" w:hAnsi="Verdana" w:cstheme="minorHAnsi"/>
          <w:sz w:val="22"/>
          <w:szCs w:val="22"/>
        </w:rPr>
        <w:t xml:space="preserve"> </w:t>
      </w:r>
      <w:r w:rsidR="00704C09" w:rsidRPr="00704C09">
        <w:rPr>
          <w:rFonts w:ascii="Verdana" w:hAnsi="Verdana" w:cstheme="minorHAnsi"/>
          <w:sz w:val="22"/>
          <w:szCs w:val="22"/>
        </w:rPr>
        <w:t>de máscaras cirúrgicas descartáveis para os municípios, conforme planilha em anexo.</w:t>
      </w:r>
    </w:p>
    <w:p w14:paraId="58CE0B25" w14:textId="4F17F2D9" w:rsidR="00951C0D" w:rsidRDefault="00951C0D" w:rsidP="00951C0D">
      <w:pPr>
        <w:jc w:val="both"/>
        <w:rPr>
          <w:rFonts w:ascii="Verdana" w:hAnsi="Verdana"/>
          <w:bCs/>
          <w:sz w:val="22"/>
          <w:szCs w:val="22"/>
        </w:rPr>
      </w:pPr>
    </w:p>
    <w:p w14:paraId="64CC5183" w14:textId="1C9E26B9" w:rsidR="00EA2E0A" w:rsidRDefault="00EA2E0A" w:rsidP="00951C0D">
      <w:pPr>
        <w:jc w:val="both"/>
        <w:rPr>
          <w:rFonts w:ascii="Verdana" w:hAnsi="Verdana"/>
          <w:bCs/>
          <w:sz w:val="22"/>
          <w:szCs w:val="22"/>
        </w:rPr>
      </w:pPr>
      <w:r w:rsidRPr="002F396B">
        <w:rPr>
          <w:rFonts w:ascii="Verdana" w:hAnsi="Verdana"/>
          <w:b/>
          <w:sz w:val="22"/>
          <w:szCs w:val="22"/>
        </w:rPr>
        <w:t>Parágrafo Único</w:t>
      </w:r>
      <w:r>
        <w:rPr>
          <w:rFonts w:ascii="Verdana" w:hAnsi="Verdana"/>
          <w:bCs/>
          <w:sz w:val="22"/>
          <w:szCs w:val="22"/>
        </w:rPr>
        <w:t xml:space="preserve"> – As máscaras cirúrgicas descartáveis recebidas pelos municípios deverão ser utilizadas nas unidades de saúde de atenção primária, Unidades de Pronto Atendimento – UPA 24 horas e Pronto Atendimento - PA.</w:t>
      </w:r>
    </w:p>
    <w:p w14:paraId="61E1FEE2" w14:textId="77777777" w:rsidR="00EA2E0A" w:rsidRPr="00704C09" w:rsidRDefault="00EA2E0A" w:rsidP="00951C0D">
      <w:pPr>
        <w:jc w:val="both"/>
        <w:rPr>
          <w:rFonts w:ascii="Verdana" w:hAnsi="Verdana"/>
          <w:bCs/>
          <w:sz w:val="22"/>
          <w:szCs w:val="22"/>
        </w:rPr>
      </w:pPr>
    </w:p>
    <w:p w14:paraId="25F7E5CB" w14:textId="2509878B" w:rsidR="00A12CE1" w:rsidRPr="00704C09" w:rsidRDefault="00B40B0D" w:rsidP="00A12CE1">
      <w:pPr>
        <w:jc w:val="both"/>
        <w:rPr>
          <w:rFonts w:ascii="Verdana" w:hAnsi="Verdana"/>
          <w:b/>
          <w:bCs/>
          <w:sz w:val="22"/>
          <w:szCs w:val="22"/>
        </w:rPr>
      </w:pPr>
      <w:r w:rsidRPr="00704C09">
        <w:rPr>
          <w:rFonts w:ascii="Verdana" w:hAnsi="Verdana"/>
          <w:b/>
          <w:bCs/>
          <w:sz w:val="22"/>
          <w:szCs w:val="22"/>
        </w:rPr>
        <w:t>Art.</w:t>
      </w:r>
      <w:r w:rsidR="00563C7C" w:rsidRPr="00704C09">
        <w:rPr>
          <w:rFonts w:ascii="Verdana" w:hAnsi="Verdana"/>
          <w:b/>
          <w:bCs/>
          <w:sz w:val="22"/>
          <w:szCs w:val="22"/>
        </w:rPr>
        <w:t>2</w:t>
      </w:r>
      <w:r w:rsidRPr="00704C09">
        <w:rPr>
          <w:rFonts w:ascii="Verdana" w:hAnsi="Verdana"/>
          <w:b/>
          <w:bCs/>
          <w:sz w:val="22"/>
          <w:szCs w:val="22"/>
        </w:rPr>
        <w:t>º</w:t>
      </w:r>
      <w:r w:rsidRPr="00704C09">
        <w:rPr>
          <w:rFonts w:ascii="Verdana" w:hAnsi="Verdana"/>
          <w:sz w:val="22"/>
          <w:szCs w:val="22"/>
        </w:rPr>
        <w:t xml:space="preserve"> - Esta Resolução entra em vigor na data de sua publicação, revogadas as disposições em contrário.</w:t>
      </w:r>
    </w:p>
    <w:p w14:paraId="31FEB0AB" w14:textId="77777777" w:rsidR="00491FDD" w:rsidRPr="00704C09" w:rsidRDefault="00491FDD" w:rsidP="00E14E12">
      <w:pPr>
        <w:jc w:val="both"/>
        <w:rPr>
          <w:rFonts w:ascii="Verdana" w:hAnsi="Verdana"/>
          <w:sz w:val="22"/>
          <w:szCs w:val="22"/>
        </w:rPr>
      </w:pPr>
    </w:p>
    <w:p w14:paraId="6EA6F90E" w14:textId="77777777" w:rsidR="00C27C2A" w:rsidRPr="00704C09" w:rsidRDefault="00C27C2A" w:rsidP="00E14E12">
      <w:pPr>
        <w:jc w:val="both"/>
        <w:rPr>
          <w:rFonts w:ascii="Verdana" w:hAnsi="Verdana"/>
          <w:sz w:val="22"/>
          <w:szCs w:val="22"/>
        </w:rPr>
      </w:pPr>
    </w:p>
    <w:p w14:paraId="236A9176" w14:textId="45CA0809" w:rsidR="005E30CE" w:rsidRPr="00704C09" w:rsidRDefault="00A12CE1" w:rsidP="00E14E12">
      <w:pPr>
        <w:jc w:val="both"/>
        <w:rPr>
          <w:rFonts w:ascii="Verdana" w:hAnsi="Verdana"/>
          <w:sz w:val="22"/>
          <w:szCs w:val="22"/>
        </w:rPr>
      </w:pPr>
      <w:r w:rsidRPr="00704C09">
        <w:rPr>
          <w:rFonts w:ascii="Verdana" w:hAnsi="Verdana"/>
          <w:sz w:val="22"/>
          <w:szCs w:val="22"/>
        </w:rPr>
        <w:t xml:space="preserve">Vitória, </w:t>
      </w:r>
      <w:r w:rsidR="00704C09" w:rsidRPr="00704C09">
        <w:rPr>
          <w:rFonts w:ascii="Verdana" w:hAnsi="Verdana"/>
          <w:sz w:val="22"/>
          <w:szCs w:val="22"/>
        </w:rPr>
        <w:t>20</w:t>
      </w:r>
      <w:r w:rsidR="002044D0" w:rsidRPr="00704C09">
        <w:rPr>
          <w:rFonts w:ascii="Verdana" w:hAnsi="Verdana"/>
          <w:sz w:val="22"/>
          <w:szCs w:val="22"/>
        </w:rPr>
        <w:t xml:space="preserve"> de</w:t>
      </w:r>
      <w:r w:rsidR="00563C7C" w:rsidRPr="00704C09">
        <w:rPr>
          <w:rFonts w:ascii="Verdana" w:hAnsi="Verdana"/>
          <w:sz w:val="22"/>
          <w:szCs w:val="22"/>
        </w:rPr>
        <w:t xml:space="preserve"> </w:t>
      </w:r>
      <w:r w:rsidR="00704C09" w:rsidRPr="00704C09">
        <w:rPr>
          <w:rFonts w:ascii="Verdana" w:hAnsi="Verdana"/>
          <w:sz w:val="22"/>
          <w:szCs w:val="22"/>
        </w:rPr>
        <w:t>maio</w:t>
      </w:r>
      <w:r w:rsidRPr="00704C09">
        <w:rPr>
          <w:rFonts w:ascii="Verdana" w:hAnsi="Verdana"/>
          <w:sz w:val="22"/>
          <w:szCs w:val="22"/>
        </w:rPr>
        <w:t xml:space="preserve"> de 202</w:t>
      </w:r>
      <w:r w:rsidR="003D0D1C" w:rsidRPr="00704C09">
        <w:rPr>
          <w:rFonts w:ascii="Verdana" w:hAnsi="Verdana"/>
          <w:sz w:val="22"/>
          <w:szCs w:val="22"/>
        </w:rPr>
        <w:t>1</w:t>
      </w:r>
      <w:r w:rsidRPr="00704C09">
        <w:rPr>
          <w:rFonts w:ascii="Verdana" w:hAnsi="Verdana"/>
          <w:sz w:val="22"/>
          <w:szCs w:val="22"/>
        </w:rPr>
        <w:t>.</w:t>
      </w:r>
    </w:p>
    <w:p w14:paraId="4D5BC1A0" w14:textId="77777777" w:rsidR="00AE7528" w:rsidRPr="00704C09" w:rsidRDefault="00AE7528" w:rsidP="00E14E12">
      <w:pPr>
        <w:jc w:val="both"/>
        <w:rPr>
          <w:rFonts w:ascii="Verdana" w:hAnsi="Verdana"/>
          <w:b/>
          <w:sz w:val="22"/>
          <w:szCs w:val="22"/>
        </w:rPr>
      </w:pPr>
    </w:p>
    <w:p w14:paraId="7ECDD374" w14:textId="77777777" w:rsidR="00C3675C" w:rsidRPr="00704C09" w:rsidRDefault="00C3675C" w:rsidP="00E14E12">
      <w:pPr>
        <w:jc w:val="both"/>
        <w:rPr>
          <w:rFonts w:ascii="Verdana" w:hAnsi="Verdana"/>
          <w:b/>
          <w:sz w:val="22"/>
          <w:szCs w:val="22"/>
        </w:rPr>
      </w:pPr>
    </w:p>
    <w:p w14:paraId="363864AA" w14:textId="77777777" w:rsidR="006724B0" w:rsidRPr="00704C09" w:rsidRDefault="006724B0" w:rsidP="00E14E12">
      <w:pPr>
        <w:jc w:val="both"/>
        <w:rPr>
          <w:rFonts w:ascii="Verdana" w:hAnsi="Verdana"/>
          <w:b/>
          <w:sz w:val="22"/>
          <w:szCs w:val="22"/>
        </w:rPr>
      </w:pPr>
    </w:p>
    <w:p w14:paraId="709F48B3" w14:textId="12CC4D44" w:rsidR="00360583" w:rsidRPr="00704C09" w:rsidRDefault="001E66E7" w:rsidP="00E14E12">
      <w:pPr>
        <w:jc w:val="both"/>
        <w:rPr>
          <w:rFonts w:ascii="Verdana" w:hAnsi="Verdana"/>
          <w:b/>
          <w:sz w:val="22"/>
          <w:szCs w:val="22"/>
        </w:rPr>
      </w:pPr>
      <w:r w:rsidRPr="00704C09">
        <w:rPr>
          <w:rFonts w:ascii="Verdana" w:hAnsi="Verdana"/>
          <w:b/>
          <w:sz w:val="22"/>
          <w:szCs w:val="22"/>
        </w:rPr>
        <w:t>NÉSIO FERNANDES DE MEDEIROS JUNIOR</w:t>
      </w:r>
    </w:p>
    <w:p w14:paraId="653C921E" w14:textId="77777777" w:rsidR="00293064" w:rsidRPr="00704C09" w:rsidRDefault="00974E87" w:rsidP="00E14E12">
      <w:pPr>
        <w:jc w:val="both"/>
        <w:rPr>
          <w:rFonts w:ascii="Verdana" w:hAnsi="Verdana"/>
          <w:sz w:val="22"/>
          <w:szCs w:val="22"/>
        </w:rPr>
      </w:pPr>
      <w:r w:rsidRPr="00704C09">
        <w:rPr>
          <w:rFonts w:ascii="Verdana" w:hAnsi="Verdana"/>
          <w:sz w:val="22"/>
          <w:szCs w:val="22"/>
        </w:rPr>
        <w:t>Secretário de Estado da Saúde</w:t>
      </w:r>
    </w:p>
    <w:p w14:paraId="0A2E12D4" w14:textId="42BE9B70" w:rsidR="001A0C8B" w:rsidRPr="00704C09" w:rsidRDefault="00293064" w:rsidP="00E14E12">
      <w:pPr>
        <w:jc w:val="both"/>
        <w:rPr>
          <w:rFonts w:ascii="Verdana" w:hAnsi="Verdana"/>
          <w:sz w:val="22"/>
          <w:szCs w:val="22"/>
        </w:rPr>
      </w:pPr>
      <w:r w:rsidRPr="00704C09">
        <w:rPr>
          <w:rFonts w:ascii="Verdana" w:hAnsi="Verdana"/>
          <w:sz w:val="22"/>
          <w:szCs w:val="22"/>
        </w:rPr>
        <w:t>Presidente da CIB/SUS-E</w:t>
      </w:r>
      <w:r w:rsidR="000A16D1" w:rsidRPr="00704C09">
        <w:rPr>
          <w:rFonts w:ascii="Verdana" w:hAnsi="Verdana"/>
          <w:sz w:val="22"/>
          <w:szCs w:val="22"/>
        </w:rPr>
        <w:t>S</w:t>
      </w:r>
    </w:p>
    <w:p w14:paraId="255DEDAB" w14:textId="1F739057" w:rsidR="003E196B" w:rsidRPr="00704C09" w:rsidRDefault="003E196B" w:rsidP="00E14E12">
      <w:pPr>
        <w:jc w:val="both"/>
        <w:rPr>
          <w:rFonts w:ascii="Verdana" w:hAnsi="Verdana"/>
          <w:sz w:val="22"/>
          <w:szCs w:val="22"/>
        </w:rPr>
      </w:pPr>
    </w:p>
    <w:p w14:paraId="2F751D91" w14:textId="3AFC13DA" w:rsidR="003E196B" w:rsidRPr="00704C09" w:rsidRDefault="003E196B" w:rsidP="00E14E12">
      <w:pPr>
        <w:jc w:val="both"/>
        <w:rPr>
          <w:rFonts w:ascii="Verdana" w:hAnsi="Verdana"/>
          <w:sz w:val="22"/>
          <w:szCs w:val="22"/>
        </w:rPr>
      </w:pPr>
    </w:p>
    <w:p w14:paraId="7392534E" w14:textId="4F92D19E" w:rsidR="003E196B" w:rsidRPr="00704C09" w:rsidRDefault="003E196B" w:rsidP="00E14E12">
      <w:pPr>
        <w:jc w:val="both"/>
        <w:rPr>
          <w:rFonts w:ascii="Verdana" w:hAnsi="Verdana"/>
          <w:sz w:val="22"/>
          <w:szCs w:val="22"/>
        </w:rPr>
      </w:pPr>
    </w:p>
    <w:p w14:paraId="2FE35C7F" w14:textId="77777777" w:rsidR="00186FC6" w:rsidRPr="00704C09" w:rsidRDefault="00186FC6" w:rsidP="003E196B">
      <w:pPr>
        <w:jc w:val="both"/>
        <w:rPr>
          <w:rFonts w:ascii="Verdana" w:hAnsi="Verdana"/>
          <w:b/>
          <w:sz w:val="22"/>
          <w:szCs w:val="22"/>
        </w:rPr>
      </w:pPr>
    </w:p>
    <w:p w14:paraId="337BFCDD" w14:textId="4C1DD78F" w:rsidR="003E196B" w:rsidRPr="00704C09" w:rsidRDefault="003E196B" w:rsidP="003E196B">
      <w:pPr>
        <w:jc w:val="both"/>
        <w:rPr>
          <w:rFonts w:ascii="Verdana" w:hAnsi="Verdana"/>
          <w:b/>
          <w:sz w:val="22"/>
          <w:szCs w:val="22"/>
        </w:rPr>
      </w:pPr>
      <w:r w:rsidRPr="00704C09">
        <w:rPr>
          <w:rFonts w:ascii="Verdana" w:hAnsi="Verdana"/>
          <w:b/>
          <w:sz w:val="22"/>
          <w:szCs w:val="22"/>
        </w:rPr>
        <w:t>CÁTIA CRISTINA VIEIRA LISBOA</w:t>
      </w:r>
    </w:p>
    <w:p w14:paraId="36A08147" w14:textId="77777777" w:rsidR="003E196B" w:rsidRPr="00704C09" w:rsidRDefault="003E196B" w:rsidP="003E196B">
      <w:pPr>
        <w:jc w:val="both"/>
        <w:rPr>
          <w:rFonts w:ascii="Verdana" w:hAnsi="Verdana"/>
          <w:sz w:val="22"/>
          <w:szCs w:val="22"/>
        </w:rPr>
      </w:pPr>
      <w:r w:rsidRPr="00704C09">
        <w:rPr>
          <w:rFonts w:ascii="Verdana" w:hAnsi="Verdana"/>
          <w:sz w:val="22"/>
          <w:szCs w:val="22"/>
        </w:rPr>
        <w:t xml:space="preserve">Secretária Municipal de Saúde de Vila Velha -ES </w:t>
      </w:r>
    </w:p>
    <w:p w14:paraId="4E808505" w14:textId="5F9B8DF3" w:rsidR="003E196B" w:rsidRDefault="003E196B" w:rsidP="00E14E12">
      <w:pPr>
        <w:jc w:val="both"/>
        <w:rPr>
          <w:rFonts w:ascii="Verdana" w:hAnsi="Verdana"/>
          <w:sz w:val="22"/>
          <w:szCs w:val="22"/>
        </w:rPr>
      </w:pPr>
      <w:r w:rsidRPr="00704C09">
        <w:rPr>
          <w:rFonts w:ascii="Verdana" w:hAnsi="Verdana"/>
          <w:sz w:val="22"/>
          <w:szCs w:val="22"/>
        </w:rPr>
        <w:t>Presidente do COSEMS-ES</w:t>
      </w:r>
    </w:p>
    <w:p w14:paraId="6DA19C36" w14:textId="3270EF83" w:rsidR="004E3942" w:rsidRDefault="004E3942" w:rsidP="00E14E12">
      <w:pPr>
        <w:jc w:val="both"/>
        <w:rPr>
          <w:rFonts w:ascii="Verdana" w:hAnsi="Verdana"/>
          <w:sz w:val="22"/>
          <w:szCs w:val="22"/>
        </w:rPr>
      </w:pPr>
    </w:p>
    <w:p w14:paraId="31A14417" w14:textId="27E2A4F5" w:rsidR="004E3942" w:rsidRPr="004E3942" w:rsidRDefault="004E3942" w:rsidP="0041337F">
      <w:pPr>
        <w:rPr>
          <w:rFonts w:ascii="Verdana" w:hAnsi="Verdana"/>
          <w:b/>
          <w:bCs/>
          <w:sz w:val="22"/>
          <w:szCs w:val="22"/>
        </w:rPr>
      </w:pPr>
      <w:r w:rsidRPr="004E3942">
        <w:rPr>
          <w:rFonts w:ascii="Verdana" w:hAnsi="Verdana"/>
          <w:b/>
          <w:bCs/>
          <w:sz w:val="22"/>
          <w:szCs w:val="22"/>
        </w:rPr>
        <w:t>RESOLUÇÃO</w:t>
      </w:r>
      <w:r w:rsidR="0041337F">
        <w:rPr>
          <w:rFonts w:ascii="Verdana" w:hAnsi="Verdana"/>
          <w:b/>
          <w:bCs/>
          <w:sz w:val="22"/>
          <w:szCs w:val="22"/>
        </w:rPr>
        <w:t xml:space="preserve"> 082</w:t>
      </w:r>
      <w:r w:rsidRPr="004E3942">
        <w:rPr>
          <w:rFonts w:ascii="Verdana" w:hAnsi="Verdana"/>
          <w:b/>
          <w:bCs/>
          <w:sz w:val="22"/>
          <w:szCs w:val="22"/>
        </w:rPr>
        <w:t>/2021 – ANEXO</w:t>
      </w:r>
    </w:p>
    <w:p w14:paraId="1C7F4255" w14:textId="77777777" w:rsidR="004E3942" w:rsidRDefault="004E3942" w:rsidP="00E14E12">
      <w:pPr>
        <w:jc w:val="both"/>
        <w:rPr>
          <w:rFonts w:ascii="Verdana" w:hAnsi="Verdana"/>
          <w:sz w:val="22"/>
          <w:szCs w:val="22"/>
        </w:rPr>
      </w:pPr>
    </w:p>
    <w:tbl>
      <w:tblPr>
        <w:tblW w:w="9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75"/>
        <w:gridCol w:w="2827"/>
        <w:gridCol w:w="1134"/>
        <w:gridCol w:w="1417"/>
        <w:gridCol w:w="1422"/>
      </w:tblGrid>
      <w:tr w:rsidR="004E3942" w:rsidRPr="004E3942" w14:paraId="5099B161" w14:textId="77777777" w:rsidTr="004E3942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DF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Superintendência de Saúde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62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UF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40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Município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8F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População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D2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Qtd máscaras (caixa com 50 unidades)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3C1" w14:textId="77777777" w:rsidR="004E3942" w:rsidRPr="004E3942" w:rsidRDefault="004E3942" w:rsidP="004E3942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Qtd máscaras (UNIDADES)</w:t>
            </w:r>
          </w:p>
        </w:tc>
      </w:tr>
      <w:tr w:rsidR="004E3942" w:rsidRPr="004E3942" w14:paraId="5962B267" w14:textId="77777777" w:rsidTr="004E3942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DE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02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5DF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AFONSO CLÁUDIO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F6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30.586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45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CAB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6.100</w:t>
            </w:r>
          </w:p>
        </w:tc>
      </w:tr>
      <w:tr w:rsidR="004E3942" w:rsidRPr="004E3942" w14:paraId="672C1CA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0BF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1F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59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ÁGUA DOCE DO NORTE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EC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11.019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155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03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2.200</w:t>
            </w:r>
          </w:p>
        </w:tc>
      </w:tr>
      <w:tr w:rsidR="004E3942" w:rsidRPr="004E3942" w14:paraId="26D31AB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87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C13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591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ÁGUIA BRANCA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6F5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9.642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2D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5D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1.900</w:t>
            </w:r>
          </w:p>
        </w:tc>
      </w:tr>
      <w:tr w:rsidR="004E3942" w:rsidRPr="004E3942" w14:paraId="657D6900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22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1B8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F6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ALEGRE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A2A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30.084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655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21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6.000</w:t>
            </w:r>
          </w:p>
        </w:tc>
      </w:tr>
      <w:tr w:rsidR="004E3942" w:rsidRPr="004E3942" w14:paraId="11824927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D6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F6A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9D7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ALFREDO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53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14.601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2A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E3F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2.900</w:t>
            </w:r>
          </w:p>
        </w:tc>
      </w:tr>
      <w:tr w:rsidR="004E3942" w:rsidRPr="004E3942" w14:paraId="064560D5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44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79B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CEC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ALTO RIO 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8BF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7.836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31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33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1.550</w:t>
            </w:r>
          </w:p>
        </w:tc>
      </w:tr>
      <w:tr w:rsidR="004E3942" w:rsidRPr="004E3942" w14:paraId="64223CB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6FD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31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B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ANCHIETA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255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29.263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BAB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F47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5.800</w:t>
            </w:r>
          </w:p>
        </w:tc>
      </w:tr>
      <w:tr w:rsidR="004E3942" w:rsidRPr="004E3942" w14:paraId="332440CC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11C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CC9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E8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APIACÁ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A6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7.567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28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16F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1.500</w:t>
            </w:r>
          </w:p>
        </w:tc>
      </w:tr>
      <w:tr w:rsidR="004E3942" w:rsidRPr="004E3942" w14:paraId="675CD17E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B2F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8EC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D76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ARACRUZ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E26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101.220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89C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2A2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20.150</w:t>
            </w:r>
          </w:p>
        </w:tc>
      </w:tr>
      <w:tr w:rsidR="004E3942" w:rsidRPr="004E3942" w14:paraId="47695FA2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C41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513E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A71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ATILIO VIVACQUA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8F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11.936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4C2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953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2.400</w:t>
            </w:r>
          </w:p>
        </w:tc>
      </w:tr>
      <w:tr w:rsidR="004E3942" w:rsidRPr="004E3942" w14:paraId="1AD28AC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EF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71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0B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BAIXO GUANDU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F94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30.998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8F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04C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6.150</w:t>
            </w:r>
          </w:p>
        </w:tc>
      </w:tr>
      <w:tr w:rsidR="004E3942" w:rsidRPr="004E3942" w14:paraId="5A231273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BC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817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082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BARRA DE SÃO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A0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44.650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BF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D7B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8.900</w:t>
            </w:r>
          </w:p>
        </w:tc>
      </w:tr>
      <w:tr w:rsidR="004E3942" w:rsidRPr="004E3942" w14:paraId="38D1B73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6B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55C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18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BOA ESPERANÇA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8CF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15.037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CD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764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3.000</w:t>
            </w:r>
          </w:p>
        </w:tc>
      </w:tr>
      <w:tr w:rsidR="004E3942" w:rsidRPr="004E3942" w14:paraId="6420AE68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834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4F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8E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BOM JESUS DO NORTE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46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9.936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594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82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2.000</w:t>
            </w:r>
          </w:p>
        </w:tc>
      </w:tr>
      <w:tr w:rsidR="004E3942" w:rsidRPr="004E3942" w14:paraId="11A0638A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A50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77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A9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BREJETUBA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E1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38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5F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2.450</w:t>
            </w:r>
          </w:p>
        </w:tc>
      </w:tr>
      <w:tr w:rsidR="004E3942" w:rsidRPr="004E3942" w14:paraId="178CC38A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6D1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70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378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CACHOEIRO DE ITAPEMIRIM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5E0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208.972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15D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C6C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41.600</w:t>
            </w:r>
          </w:p>
        </w:tc>
      </w:tr>
      <w:tr w:rsidR="004E3942" w:rsidRPr="004E3942" w14:paraId="3EBFBC6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4E6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04B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98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CARIACICA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61A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381.285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1A7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1.518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FB3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75.900</w:t>
            </w:r>
          </w:p>
        </w:tc>
      </w:tr>
      <w:tr w:rsidR="004E3942" w:rsidRPr="004E3942" w14:paraId="52782DA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86D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35B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073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CASTELO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C39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37.534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53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357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7.450</w:t>
            </w:r>
          </w:p>
        </w:tc>
      </w:tr>
      <w:tr w:rsidR="004E3942" w:rsidRPr="004E3942" w14:paraId="7E781590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9E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72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829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COLATINA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14B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122.499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42D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8D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24.400</w:t>
            </w:r>
          </w:p>
        </w:tc>
      </w:tr>
      <w:tr w:rsidR="004E3942" w:rsidRPr="004E3942" w14:paraId="170C4307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296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2FA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31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CONCEIÇÃO DA BARRA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03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31.063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21E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0B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6.200</w:t>
            </w:r>
          </w:p>
        </w:tc>
      </w:tr>
      <w:tr w:rsidR="004E3942" w:rsidRPr="004E3942" w14:paraId="1DB359DF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182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A8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852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CONCEIÇÃO DO CASTELO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9B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B5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DC6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2.550</w:t>
            </w:r>
          </w:p>
        </w:tc>
      </w:tr>
      <w:tr w:rsidR="004E3942" w:rsidRPr="004E3942" w14:paraId="042484DE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15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F7D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43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DIVINO DE SÃO LOURENÇO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F2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4.304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7D2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F75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1.000</w:t>
            </w:r>
          </w:p>
        </w:tc>
      </w:tr>
      <w:tr w:rsidR="004E3942" w:rsidRPr="004E3942" w14:paraId="4FE42F02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31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AD4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09D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DOMINGOS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B1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33.850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3D9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292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6.750</w:t>
            </w:r>
          </w:p>
        </w:tc>
      </w:tr>
      <w:tr w:rsidR="004E3942" w:rsidRPr="004E3942" w14:paraId="52F0548B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2CE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73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54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DORES DO RIO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910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6.749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E19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E15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1.350</w:t>
            </w:r>
          </w:p>
        </w:tc>
      </w:tr>
      <w:tr w:rsidR="004E3942" w:rsidRPr="004E3942" w14:paraId="5552C21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2A3E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CE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E43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ECOPORANGA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16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22.923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250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7CB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4.550</w:t>
            </w:r>
          </w:p>
        </w:tc>
      </w:tr>
      <w:tr w:rsidR="004E3942" w:rsidRPr="004E3942" w14:paraId="561649AE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A48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F52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E0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FUNDÃO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09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21.509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19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DEF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4.300</w:t>
            </w:r>
          </w:p>
        </w:tc>
      </w:tr>
      <w:tr w:rsidR="004E3942" w:rsidRPr="004E3942" w14:paraId="7639BECE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73C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B6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59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GOVERNADOR LINDENBERG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D28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FC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1A0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2.550</w:t>
            </w:r>
          </w:p>
        </w:tc>
      </w:tr>
      <w:tr w:rsidR="004E3942" w:rsidRPr="004E3942" w14:paraId="312ED08B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E8A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C2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E5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GUAÇUÍ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F86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30.867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3C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A2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6.150</w:t>
            </w:r>
          </w:p>
        </w:tc>
      </w:tr>
      <w:tr w:rsidR="004E3942" w:rsidRPr="004E3942" w14:paraId="76717511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9B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02EE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572E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GUARAPARI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6B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124.859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40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E6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24.850</w:t>
            </w:r>
          </w:p>
        </w:tc>
      </w:tr>
      <w:tr w:rsidR="004E3942" w:rsidRPr="004E3942" w14:paraId="33588DFF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F33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13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0F0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IBATIBA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36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26.082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06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5C6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5.200</w:t>
            </w:r>
          </w:p>
        </w:tc>
      </w:tr>
      <w:tr w:rsidR="004E3942" w:rsidRPr="004E3942" w14:paraId="7F10761C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3A6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8F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BA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IBIRAÇU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23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82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0AC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2.500</w:t>
            </w:r>
          </w:p>
        </w:tc>
      </w:tr>
      <w:tr w:rsidR="004E3942" w:rsidRPr="004E3942" w14:paraId="1DEE8E3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14D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CD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99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IBITIRAMA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C3A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8.889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72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F76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1.750</w:t>
            </w:r>
          </w:p>
        </w:tc>
      </w:tr>
      <w:tr w:rsidR="004E3942" w:rsidRPr="004E3942" w14:paraId="40817441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B8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F6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A62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ICONHA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24E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13.860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84D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F0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2.750</w:t>
            </w:r>
          </w:p>
        </w:tc>
      </w:tr>
      <w:tr w:rsidR="004E3942" w:rsidRPr="004E3942" w14:paraId="036B46AB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B3B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102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C43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IRUPI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3FF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13.377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5D6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C40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2.650</w:t>
            </w:r>
          </w:p>
        </w:tc>
      </w:tr>
      <w:tr w:rsidR="004E3942" w:rsidRPr="004E3942" w14:paraId="3E339829" w14:textId="77777777" w:rsidTr="004E3942">
        <w:trPr>
          <w:trHeight w:val="315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4792" w14:textId="010D3C12" w:rsidR="004E3942" w:rsidRPr="004E3942" w:rsidRDefault="004E3942" w:rsidP="004E3942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Continua...</w:t>
            </w:r>
          </w:p>
        </w:tc>
      </w:tr>
      <w:tr w:rsidR="004E3942" w:rsidRPr="004E3942" w14:paraId="60E87180" w14:textId="77777777" w:rsidTr="004E3942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E511" w14:textId="3D5EF5DB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Superintendência de Saúde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8328" w14:textId="7F0AB11D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UF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8865" w14:textId="5839AE94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Município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75FD" w14:textId="37EB4626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População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48F2" w14:textId="57EEE63C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Qtd máscaras (caixa com 50 unidades)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442E" w14:textId="0303821D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Qtd máscaras (UNIDADES)</w:t>
            </w:r>
          </w:p>
        </w:tc>
      </w:tr>
      <w:tr w:rsidR="004E3942" w:rsidRPr="004E3942" w14:paraId="5B10AADE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C6D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33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75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ITAGUAÇU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79C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14.066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F7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72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2.800</w:t>
            </w:r>
          </w:p>
        </w:tc>
      </w:tr>
      <w:tr w:rsidR="004E3942" w:rsidRPr="004E3942" w14:paraId="391B0615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87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3B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750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ITAPEMIRIM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70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34.348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F5B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0A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6.850</w:t>
            </w:r>
          </w:p>
        </w:tc>
      </w:tr>
      <w:tr w:rsidR="004E3942" w:rsidRPr="004E3942" w14:paraId="38FD70A0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296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D4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1F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ITARANA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F3F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10.555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7B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102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2.100</w:t>
            </w:r>
          </w:p>
        </w:tc>
      </w:tr>
      <w:tr w:rsidR="004E3942" w:rsidRPr="004E3942" w14:paraId="154696EF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766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3C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6A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IÚNA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29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29.161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07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6C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5.800</w:t>
            </w:r>
          </w:p>
        </w:tc>
      </w:tr>
      <w:tr w:rsidR="004E3942" w:rsidRPr="004E3942" w14:paraId="3154FF1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F93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454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278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JAGUARÉ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869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30.477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5EE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029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6.050</w:t>
            </w:r>
          </w:p>
        </w:tc>
      </w:tr>
      <w:tr w:rsidR="004E3942" w:rsidRPr="004E3942" w14:paraId="317EE750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50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915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6C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JERÔNIMO MONTEIRO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41A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601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ED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2.450</w:t>
            </w:r>
          </w:p>
        </w:tc>
      </w:tr>
      <w:tr w:rsidR="004E3942" w:rsidRPr="004E3942" w14:paraId="102FE21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44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1FA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F38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JOÃO NEIVA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9CE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16.668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86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301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3.300</w:t>
            </w:r>
          </w:p>
        </w:tc>
      </w:tr>
      <w:tr w:rsidR="004E3942" w:rsidRPr="004E3942" w14:paraId="4F33205C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A6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6C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F2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LARANJA DA TERRA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23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10.947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60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B73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2.200</w:t>
            </w:r>
          </w:p>
        </w:tc>
      </w:tr>
      <w:tr w:rsidR="004E3942" w:rsidRPr="004E3942" w14:paraId="6B5490FB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3FA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393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8E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LINHARES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9E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173.555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9F7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30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34.550</w:t>
            </w:r>
          </w:p>
        </w:tc>
      </w:tr>
      <w:tr w:rsidR="004E3942" w:rsidRPr="004E3942" w14:paraId="26502B21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E24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53D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EA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MANTENÓPOLIS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426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15.350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F1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DF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3.050</w:t>
            </w:r>
          </w:p>
        </w:tc>
      </w:tr>
      <w:tr w:rsidR="004E3942" w:rsidRPr="004E3942" w14:paraId="6FA9A2BC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618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A8B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A70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MARATAÍZES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D86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38.499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33A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2D2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7.650</w:t>
            </w:r>
          </w:p>
        </w:tc>
      </w:tr>
      <w:tr w:rsidR="004E3942" w:rsidRPr="004E3942" w14:paraId="0798CEC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78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81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4D1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MARECHAL FLORIANO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1D7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16.694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2B9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8B9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3.300</w:t>
            </w:r>
          </w:p>
        </w:tc>
      </w:tr>
      <w:tr w:rsidR="004E3942" w:rsidRPr="004E3942" w14:paraId="07748A13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D7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004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A7E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MARILÂNDIA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B89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56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F22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2.550</w:t>
            </w:r>
          </w:p>
        </w:tc>
      </w:tr>
      <w:tr w:rsidR="004E3942" w:rsidRPr="004E3942" w14:paraId="0B23729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A33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442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725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MIMOSO DO SUL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BD4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26.153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58F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F9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5.200</w:t>
            </w:r>
          </w:p>
        </w:tc>
      </w:tr>
      <w:tr w:rsidR="004E3942" w:rsidRPr="004E3942" w14:paraId="31D3215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50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5EE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21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MONTANHA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5D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18.833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430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F87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3.750</w:t>
            </w:r>
          </w:p>
        </w:tc>
      </w:tr>
      <w:tr w:rsidR="004E3942" w:rsidRPr="004E3942" w14:paraId="224BE5FB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6D4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2DD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2E6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MUCURICI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62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5.524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5B9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35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1.200</w:t>
            </w:r>
          </w:p>
        </w:tc>
      </w:tr>
      <w:tr w:rsidR="004E3942" w:rsidRPr="004E3942" w14:paraId="5E431B1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8DF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CD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F5A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MUNIZ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D2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17.465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213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71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3.500</w:t>
            </w:r>
          </w:p>
        </w:tc>
      </w:tr>
      <w:tr w:rsidR="004E3942" w:rsidRPr="004E3942" w14:paraId="7C5E035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BEA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E8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A2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MUQUI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92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15.449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B18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1D2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3.050</w:t>
            </w:r>
          </w:p>
        </w:tc>
      </w:tr>
      <w:tr w:rsidR="004E3942" w:rsidRPr="004E3942" w14:paraId="11D09147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A9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E37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8D2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NOVA VENÉCIA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A2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802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C1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9.950</w:t>
            </w:r>
          </w:p>
        </w:tc>
      </w:tr>
      <w:tr w:rsidR="004E3942" w:rsidRPr="004E3942" w14:paraId="1EAFF96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FFA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64C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32D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PANCAS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CC6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23.184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652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60A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4.600</w:t>
            </w:r>
          </w:p>
        </w:tc>
      </w:tr>
      <w:tr w:rsidR="004E3942" w:rsidRPr="004E3942" w14:paraId="3B0A5F33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F0E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E43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46C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PEDRO CANÁRIO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C0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26.184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5F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69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5.200</w:t>
            </w:r>
          </w:p>
        </w:tc>
      </w:tr>
      <w:tr w:rsidR="004E3942" w:rsidRPr="004E3942" w14:paraId="5C47ED1C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E6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58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5F57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PINHEIROS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F2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27.047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62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1A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5.400</w:t>
            </w:r>
          </w:p>
        </w:tc>
      </w:tr>
      <w:tr w:rsidR="004E3942" w:rsidRPr="004E3942" w14:paraId="2D248C95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20A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FD4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59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PIÚMA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0E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21.711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EFB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43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4.300</w:t>
            </w:r>
          </w:p>
        </w:tc>
      </w:tr>
      <w:tr w:rsidR="004E3942" w:rsidRPr="004E3942" w14:paraId="02CD86E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F61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830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DBA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PONTO BELO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79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7.863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B34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5D9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1.550</w:t>
            </w:r>
          </w:p>
        </w:tc>
      </w:tr>
      <w:tr w:rsidR="004E3942" w:rsidRPr="004E3942" w14:paraId="2AC0413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415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58E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BAF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PRESIDENTE KENNEDY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4B4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11.574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46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9D4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2.300</w:t>
            </w:r>
          </w:p>
        </w:tc>
      </w:tr>
      <w:tr w:rsidR="004E3942" w:rsidRPr="004E3942" w14:paraId="092FE5E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49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FB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EF8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RIO BANANAL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83F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19.141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446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9D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3.800</w:t>
            </w:r>
          </w:p>
        </w:tc>
      </w:tr>
      <w:tr w:rsidR="004E3942" w:rsidRPr="004E3942" w14:paraId="029BC782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000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8F6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C56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RIO NOVO DO SUL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8EC3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11.622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901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74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2.300</w:t>
            </w:r>
          </w:p>
        </w:tc>
      </w:tr>
      <w:tr w:rsidR="004E3942" w:rsidRPr="004E3942" w14:paraId="4D1CDE48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744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96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E1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SANTA LEOPOLDINA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25D1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808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44A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2.450</w:t>
            </w:r>
          </w:p>
        </w:tc>
      </w:tr>
      <w:tr w:rsidR="004E3942" w:rsidRPr="004E3942" w14:paraId="4C46B515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4B6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AD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C50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SANTA MARIA DE JETIBÁ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D97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40.431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CE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B14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8.050</w:t>
            </w:r>
          </w:p>
        </w:tc>
      </w:tr>
      <w:tr w:rsidR="004E3942" w:rsidRPr="004E3942" w14:paraId="5E16AF4A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C5D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3F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0B3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SANTA TERESA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C9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23.590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2B1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F4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4.700</w:t>
            </w:r>
          </w:p>
        </w:tc>
      </w:tr>
      <w:tr w:rsidR="004E3942" w:rsidRPr="004E3942" w14:paraId="10E7AAC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849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1C4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829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SÃO DOMINGOS DO NORTE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0E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8.638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D60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21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1.700</w:t>
            </w:r>
          </w:p>
        </w:tc>
      </w:tr>
      <w:tr w:rsidR="004E3942" w:rsidRPr="004E3942" w14:paraId="0B49A6A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ADA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725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2D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SÃO GABRIEL DA PALHA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E4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37.947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F5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CE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7.550</w:t>
            </w:r>
          </w:p>
        </w:tc>
      </w:tr>
      <w:tr w:rsidR="004E3942" w:rsidRPr="004E3942" w14:paraId="4D15231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AA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68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B6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SÃO JOSÉ DO CALÇADO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F4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10.556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EB66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00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2.100</w:t>
            </w:r>
          </w:p>
        </w:tc>
      </w:tr>
      <w:tr w:rsidR="004E3942" w:rsidRPr="004E3942" w14:paraId="4B93A663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436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D80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56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SÃO MATEUS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95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130.611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03D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7CF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26.000</w:t>
            </w:r>
          </w:p>
        </w:tc>
      </w:tr>
      <w:tr w:rsidR="004E3942" w:rsidRPr="004E3942" w14:paraId="770071F8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1CE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16F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5A7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SÃO ROQUE DO CANAÃ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A6A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12.415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F4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4CF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2.450</w:t>
            </w:r>
          </w:p>
        </w:tc>
      </w:tr>
      <w:tr w:rsidR="004E3942" w:rsidRPr="004E3942" w14:paraId="41C73D0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EA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F26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22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A8E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517.510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80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2.060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BC0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103.000</w:t>
            </w:r>
          </w:p>
        </w:tc>
      </w:tr>
      <w:tr w:rsidR="004E3942" w:rsidRPr="004E3942" w14:paraId="48D7F6F4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FF28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566E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CF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SOORETAMA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A15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30.070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87F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7F6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6.000</w:t>
            </w:r>
          </w:p>
        </w:tc>
      </w:tr>
      <w:tr w:rsidR="004E3942" w:rsidRPr="004E3942" w14:paraId="7BFD3CBC" w14:textId="77777777" w:rsidTr="004E3942">
        <w:trPr>
          <w:trHeight w:val="315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074F" w14:textId="1D5926D3" w:rsidR="004E3942" w:rsidRPr="004E3942" w:rsidRDefault="004E3942" w:rsidP="004E3942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Continua...</w:t>
            </w:r>
          </w:p>
        </w:tc>
      </w:tr>
      <w:tr w:rsidR="004E3942" w:rsidRPr="004E3942" w14:paraId="5D277D41" w14:textId="77777777" w:rsidTr="004E3942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2758" w14:textId="0F2A5C44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Superintendência de Saúde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2380" w14:textId="672268FA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UF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8BF" w14:textId="2E223B94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Município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49A9" w14:textId="725460CC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População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9CCE" w14:textId="2A126F9E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Qtd máscaras (caixa com 50 unidades)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5E74" w14:textId="2050BD78" w:rsidR="004E3942" w:rsidRPr="004E3942" w:rsidRDefault="004E3942" w:rsidP="004E3942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Qtd máscaras (UNIDADES)</w:t>
            </w:r>
          </w:p>
        </w:tc>
      </w:tr>
      <w:tr w:rsidR="004E3942" w:rsidRPr="004E3942" w14:paraId="4A201712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94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Sul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29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CCA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VARGEM ALTA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4F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21.402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0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889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4.250</w:t>
            </w:r>
          </w:p>
        </w:tc>
      </w:tr>
      <w:tr w:rsidR="004E3942" w:rsidRPr="004E3942" w14:paraId="1452BD21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DDF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163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6C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VENDA NOVA DO IMIGRANTE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EF2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25.277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3B6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77A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5.050</w:t>
            </w:r>
          </w:p>
        </w:tc>
      </w:tr>
      <w:tr w:rsidR="004E3942" w:rsidRPr="004E3942" w14:paraId="3584AC8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64F2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19C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69D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VIANA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70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78.239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3CE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4005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15.550</w:t>
            </w:r>
          </w:p>
        </w:tc>
      </w:tr>
      <w:tr w:rsidR="004E3942" w:rsidRPr="004E3942" w14:paraId="76243C7A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18F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79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21D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VILA PAVÃO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24B7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9.208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FD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ECAB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1.850</w:t>
            </w:r>
          </w:p>
        </w:tc>
      </w:tr>
      <w:tr w:rsidR="004E3942" w:rsidRPr="004E3942" w14:paraId="63498BCD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4C9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Central/Norte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8595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9AEB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VILA VALÉRIO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F18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14.080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ED0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214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2.800</w:t>
            </w:r>
          </w:p>
        </w:tc>
      </w:tr>
      <w:tr w:rsidR="004E3942" w:rsidRPr="004E3942" w14:paraId="68C4D089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1CB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813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1410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VILA VELHA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0FC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493.838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811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1.965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75D8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98.250</w:t>
            </w:r>
          </w:p>
        </w:tc>
      </w:tr>
      <w:tr w:rsidR="004E3942" w:rsidRPr="004E3942" w14:paraId="325FBBFC" w14:textId="77777777" w:rsidTr="004E39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55A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Metropolitana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78E1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AE4" w14:textId="77777777" w:rsidR="004E3942" w:rsidRPr="004E3942" w:rsidRDefault="004E3942" w:rsidP="004E3942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VITÓRIA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DCA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362.097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63A9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color w:val="000000"/>
                <w:sz w:val="18"/>
                <w:szCs w:val="18"/>
              </w:rPr>
              <w:t>1.441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037D" w14:textId="77777777" w:rsidR="004E3942" w:rsidRPr="004E3942" w:rsidRDefault="004E3942" w:rsidP="004E3942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4E394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72.050</w:t>
            </w:r>
          </w:p>
        </w:tc>
      </w:tr>
    </w:tbl>
    <w:p w14:paraId="56869821" w14:textId="77777777" w:rsidR="004E3942" w:rsidRPr="00704C09" w:rsidRDefault="004E3942" w:rsidP="00E14E12">
      <w:pPr>
        <w:jc w:val="both"/>
        <w:rPr>
          <w:rFonts w:ascii="Verdana" w:hAnsi="Verdana"/>
          <w:sz w:val="22"/>
          <w:szCs w:val="22"/>
        </w:rPr>
      </w:pPr>
    </w:p>
    <w:sectPr w:rsidR="004E3942" w:rsidRPr="00704C09" w:rsidSect="00AE7528">
      <w:headerReference w:type="default" r:id="rId7"/>
      <w:footerReference w:type="default" r:id="rId8"/>
      <w:pgSz w:w="11906" w:h="16838"/>
      <w:pgMar w:top="1417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BB789" w14:textId="77777777" w:rsidR="00322EF0" w:rsidRDefault="00322EF0" w:rsidP="00A12CE1">
      <w:r>
        <w:separator/>
      </w:r>
    </w:p>
  </w:endnote>
  <w:endnote w:type="continuationSeparator" w:id="0">
    <w:p w14:paraId="77B98300" w14:textId="77777777" w:rsidR="00322EF0" w:rsidRDefault="00322EF0" w:rsidP="00A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775161"/>
      <w:docPartObj>
        <w:docPartGallery w:val="Page Numbers (Bottom of Page)"/>
        <w:docPartUnique/>
      </w:docPartObj>
    </w:sdtPr>
    <w:sdtEndPr/>
    <w:sdtContent>
      <w:p w14:paraId="16C897E5" w14:textId="1CE8B0F9" w:rsidR="00C82EDD" w:rsidRDefault="00C82ED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C8B">
          <w:rPr>
            <w:noProof/>
          </w:rPr>
          <w:t>3</w:t>
        </w:r>
        <w:r>
          <w:fldChar w:fldCharType="end"/>
        </w:r>
      </w:p>
    </w:sdtContent>
  </w:sdt>
  <w:p w14:paraId="40620D3B" w14:textId="77777777" w:rsidR="00C82EDD" w:rsidRDefault="00C82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D96A" w14:textId="77777777" w:rsidR="00322EF0" w:rsidRDefault="00322EF0" w:rsidP="00A12CE1">
      <w:r>
        <w:separator/>
      </w:r>
    </w:p>
  </w:footnote>
  <w:footnote w:type="continuationSeparator" w:id="0">
    <w:p w14:paraId="1EA8C262" w14:textId="77777777" w:rsidR="00322EF0" w:rsidRDefault="00322EF0" w:rsidP="00A1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3225"/>
      <w:gridCol w:w="3829"/>
      <w:gridCol w:w="2018"/>
    </w:tblGrid>
    <w:tr w:rsidR="00C27C31" w14:paraId="2B1F4AF9" w14:textId="77777777" w:rsidTr="001F663D">
      <w:trPr>
        <w:trHeight w:val="628"/>
      </w:trPr>
      <w:tc>
        <w:tcPr>
          <w:tcW w:w="3225" w:type="dxa"/>
          <w:vAlign w:val="bottom"/>
        </w:tcPr>
        <w:p w14:paraId="3D1272B5" w14:textId="74F262A8" w:rsidR="00C27C31" w:rsidRDefault="00C27C31" w:rsidP="00C27C31">
          <w:pPr>
            <w:pStyle w:val="Cabealho"/>
            <w:jc w:val="both"/>
          </w:pPr>
          <w:r>
            <w:rPr>
              <w:noProof/>
              <w:szCs w:val="32"/>
            </w:rPr>
            <w:drawing>
              <wp:inline distT="0" distB="0" distL="0" distR="0" wp14:anchorId="6F2BB6A7" wp14:editId="758B1D5D">
                <wp:extent cx="1828800" cy="542925"/>
                <wp:effectExtent l="0" t="0" r="0" b="9525"/>
                <wp:docPr id="109" name="Imagem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vAlign w:val="bottom"/>
        </w:tcPr>
        <w:p w14:paraId="07C76BFD" w14:textId="59296E4F" w:rsidR="00C27C31" w:rsidRDefault="00C27C31" w:rsidP="00C27C31">
          <w:pPr>
            <w:pStyle w:val="Cabealho"/>
            <w:jc w:val="right"/>
          </w:pPr>
          <w:r w:rsidRPr="007F3F88">
            <w:rPr>
              <w:rFonts w:ascii="Arial" w:hAnsi="Arial" w:cs="Arial"/>
              <w:noProof/>
            </w:rPr>
            <w:drawing>
              <wp:inline distT="0" distB="0" distL="0" distR="0" wp14:anchorId="7B0B0998" wp14:editId="397F0682">
                <wp:extent cx="1676400" cy="676275"/>
                <wp:effectExtent l="0" t="0" r="0" b="9525"/>
                <wp:docPr id="110" name="Imagem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8" w:type="dxa"/>
          <w:vAlign w:val="bottom"/>
        </w:tcPr>
        <w:p w14:paraId="08868169" w14:textId="4D941508" w:rsidR="00C27C31" w:rsidRDefault="00C27C31" w:rsidP="00C27C31">
          <w:pPr>
            <w:pStyle w:val="Cabealho"/>
            <w:jc w:val="right"/>
          </w:pPr>
          <w:r w:rsidRPr="00EF6FB3">
            <w:rPr>
              <w:noProof/>
            </w:rPr>
            <w:drawing>
              <wp:inline distT="0" distB="0" distL="0" distR="0" wp14:anchorId="717BFFD5" wp14:editId="2183E356">
                <wp:extent cx="876300" cy="885825"/>
                <wp:effectExtent l="0" t="0" r="0" b="9525"/>
                <wp:docPr id="111" name="Imagem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445D3D" w14:textId="7613C2F9" w:rsidR="00A12CE1" w:rsidRPr="00C27C31" w:rsidRDefault="00A12CE1" w:rsidP="00C27C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3159D"/>
    <w:multiLevelType w:val="hybridMultilevel"/>
    <w:tmpl w:val="EB9C7C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E1"/>
    <w:rsid w:val="0004467B"/>
    <w:rsid w:val="000457D4"/>
    <w:rsid w:val="000A16D1"/>
    <w:rsid w:val="000A2D9E"/>
    <w:rsid w:val="000B1066"/>
    <w:rsid w:val="00121EB1"/>
    <w:rsid w:val="00160C37"/>
    <w:rsid w:val="00186FC6"/>
    <w:rsid w:val="00187922"/>
    <w:rsid w:val="001A0C8B"/>
    <w:rsid w:val="001B1EE5"/>
    <w:rsid w:val="001E0A60"/>
    <w:rsid w:val="001E66E7"/>
    <w:rsid w:val="001F663D"/>
    <w:rsid w:val="002044D0"/>
    <w:rsid w:val="00220A91"/>
    <w:rsid w:val="002643A0"/>
    <w:rsid w:val="0027783D"/>
    <w:rsid w:val="00293064"/>
    <w:rsid w:val="002D4644"/>
    <w:rsid w:val="002F396B"/>
    <w:rsid w:val="00322EF0"/>
    <w:rsid w:val="00330C32"/>
    <w:rsid w:val="003455DB"/>
    <w:rsid w:val="00352500"/>
    <w:rsid w:val="00360583"/>
    <w:rsid w:val="003855C9"/>
    <w:rsid w:val="003D0D1C"/>
    <w:rsid w:val="003E196B"/>
    <w:rsid w:val="003F658C"/>
    <w:rsid w:val="00403859"/>
    <w:rsid w:val="00405BE3"/>
    <w:rsid w:val="0041337F"/>
    <w:rsid w:val="004232F6"/>
    <w:rsid w:val="0042658F"/>
    <w:rsid w:val="00491FDD"/>
    <w:rsid w:val="004C5DD2"/>
    <w:rsid w:val="004E3942"/>
    <w:rsid w:val="004E5E14"/>
    <w:rsid w:val="004F1590"/>
    <w:rsid w:val="00530341"/>
    <w:rsid w:val="00546736"/>
    <w:rsid w:val="00560010"/>
    <w:rsid w:val="00563C7C"/>
    <w:rsid w:val="005A11A3"/>
    <w:rsid w:val="005E30CE"/>
    <w:rsid w:val="005F29D8"/>
    <w:rsid w:val="005F3C4B"/>
    <w:rsid w:val="00667CFE"/>
    <w:rsid w:val="006724B0"/>
    <w:rsid w:val="006A2E04"/>
    <w:rsid w:val="006C1622"/>
    <w:rsid w:val="006C75BE"/>
    <w:rsid w:val="006E24F5"/>
    <w:rsid w:val="006E335D"/>
    <w:rsid w:val="00704C09"/>
    <w:rsid w:val="00723EA7"/>
    <w:rsid w:val="007347F1"/>
    <w:rsid w:val="007B020A"/>
    <w:rsid w:val="007E76CF"/>
    <w:rsid w:val="007F5DAB"/>
    <w:rsid w:val="008048B1"/>
    <w:rsid w:val="0081690A"/>
    <w:rsid w:val="008809DA"/>
    <w:rsid w:val="008B6557"/>
    <w:rsid w:val="008E77A7"/>
    <w:rsid w:val="00951C0D"/>
    <w:rsid w:val="00974E87"/>
    <w:rsid w:val="00A12CE1"/>
    <w:rsid w:val="00A30893"/>
    <w:rsid w:val="00A634C3"/>
    <w:rsid w:val="00A90CA0"/>
    <w:rsid w:val="00AB37A5"/>
    <w:rsid w:val="00AE7528"/>
    <w:rsid w:val="00B40B0D"/>
    <w:rsid w:val="00B452C9"/>
    <w:rsid w:val="00B503C7"/>
    <w:rsid w:val="00B50F83"/>
    <w:rsid w:val="00B742DB"/>
    <w:rsid w:val="00BC1004"/>
    <w:rsid w:val="00C01759"/>
    <w:rsid w:val="00C27C2A"/>
    <w:rsid w:val="00C27C31"/>
    <w:rsid w:val="00C3675C"/>
    <w:rsid w:val="00C5270A"/>
    <w:rsid w:val="00C82EDD"/>
    <w:rsid w:val="00C9580D"/>
    <w:rsid w:val="00CC2DC9"/>
    <w:rsid w:val="00D04EC5"/>
    <w:rsid w:val="00D366E7"/>
    <w:rsid w:val="00D97936"/>
    <w:rsid w:val="00DF6DD0"/>
    <w:rsid w:val="00E14E12"/>
    <w:rsid w:val="00E93505"/>
    <w:rsid w:val="00EA2E0A"/>
    <w:rsid w:val="00EB6594"/>
    <w:rsid w:val="00F0133E"/>
    <w:rsid w:val="00F60CA0"/>
    <w:rsid w:val="00F87EC1"/>
    <w:rsid w:val="00FB3BF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1FBC2"/>
  <w15:chartTrackingRefBased/>
  <w15:docId w15:val="{573EC45B-A16B-4898-B582-63E52424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2CE1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2CE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aliases w:val="hd,he"/>
    <w:basedOn w:val="Normal"/>
    <w:link w:val="CabealhoChar"/>
    <w:unhideWhenUsed/>
    <w:rsid w:val="00A12C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12C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2C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CE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A16D1"/>
    <w:rPr>
      <w:color w:val="808080"/>
    </w:rPr>
  </w:style>
  <w:style w:type="character" w:styleId="Hyperlink">
    <w:name w:val="Hyperlink"/>
    <w:basedOn w:val="Fontepargpadro"/>
    <w:uiPriority w:val="99"/>
    <w:unhideWhenUsed/>
    <w:rsid w:val="000A16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Socorro R Lopes Fernandes</dc:creator>
  <cp:keywords/>
  <dc:description/>
  <cp:lastModifiedBy>Maria do Socorro R Lopes Fernandes</cp:lastModifiedBy>
  <cp:revision>4</cp:revision>
  <cp:lastPrinted>2021-03-26T15:01:00Z</cp:lastPrinted>
  <dcterms:created xsi:type="dcterms:W3CDTF">2021-05-20T14:34:00Z</dcterms:created>
  <dcterms:modified xsi:type="dcterms:W3CDTF">2021-05-20T14:43:00Z</dcterms:modified>
</cp:coreProperties>
</file>