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b/>
          <w:caps/>
          <w:sz w:val="22"/>
          <w:szCs w:val="24"/>
        </w:rPr>
        <w:t>Declaro</w:t>
      </w:r>
      <w:r w:rsidRPr="0007515B">
        <w:rPr>
          <w:rFonts w:ascii="Arial" w:hAnsi="Arial" w:cs="Arial"/>
          <w:sz w:val="22"/>
          <w:szCs w:val="24"/>
        </w:rPr>
        <w:t xml:space="preserve"> para os devidos fins, perante </w:t>
      </w:r>
      <w:r w:rsidR="0007515B">
        <w:rPr>
          <w:rFonts w:ascii="Arial" w:hAnsi="Arial" w:cs="Arial"/>
          <w:sz w:val="22"/>
          <w:szCs w:val="24"/>
        </w:rPr>
        <w:t>o Governo do Estado do Espírito Santo por intermédio d</w:t>
      </w:r>
      <w:r w:rsidRPr="0007515B">
        <w:rPr>
          <w:rFonts w:ascii="Arial" w:hAnsi="Arial" w:cs="Arial"/>
          <w:sz w:val="22"/>
          <w:szCs w:val="24"/>
        </w:rPr>
        <w:t xml:space="preserve">a Secretaria de Estado da </w:t>
      </w:r>
      <w:r w:rsidR="00B5472E">
        <w:rPr>
          <w:rFonts w:ascii="Arial" w:hAnsi="Arial" w:cs="Arial"/>
          <w:sz w:val="22"/>
          <w:szCs w:val="24"/>
        </w:rPr>
        <w:t xml:space="preserve">Saúde </w:t>
      </w:r>
      <w:r w:rsidRPr="0007515B">
        <w:rPr>
          <w:rFonts w:ascii="Arial" w:hAnsi="Arial" w:cs="Arial"/>
          <w:sz w:val="22"/>
          <w:szCs w:val="24"/>
        </w:rPr>
        <w:t xml:space="preserve">– </w:t>
      </w:r>
      <w:r w:rsidR="00B5472E">
        <w:rPr>
          <w:rFonts w:ascii="Arial" w:hAnsi="Arial" w:cs="Arial"/>
          <w:sz w:val="22"/>
          <w:szCs w:val="24"/>
        </w:rPr>
        <w:t>SESA</w:t>
      </w:r>
      <w:r w:rsidRPr="0007515B">
        <w:rPr>
          <w:rFonts w:ascii="Arial" w:hAnsi="Arial" w:cs="Arial"/>
          <w:sz w:val="22"/>
          <w:szCs w:val="24"/>
        </w:rPr>
        <w:t xml:space="preserve">, sob as penas previstas no </w:t>
      </w:r>
      <w:r w:rsidR="0007515B">
        <w:rPr>
          <w:rFonts w:ascii="Arial" w:hAnsi="Arial" w:cs="Arial"/>
          <w:sz w:val="22"/>
          <w:szCs w:val="24"/>
        </w:rPr>
        <w:t>A</w:t>
      </w:r>
      <w:r w:rsidRPr="0007515B">
        <w:rPr>
          <w:rFonts w:ascii="Arial" w:hAnsi="Arial" w:cs="Arial"/>
          <w:sz w:val="22"/>
          <w:szCs w:val="24"/>
        </w:rPr>
        <w:t xml:space="preserve">rtigo 299 do Código Penal, que os preços propostos por essa </w:t>
      </w:r>
      <w:r w:rsidRPr="0007515B">
        <w:rPr>
          <w:rFonts w:ascii="Arial" w:hAnsi="Arial" w:cs="Arial"/>
          <w:b/>
          <w:sz w:val="22"/>
          <w:szCs w:val="24"/>
        </w:rPr>
        <w:t>Prefeitura Municipal de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="0007515B" w:rsidRPr="0007515B">
        <w:rPr>
          <w:rFonts w:ascii="Arial" w:hAnsi="Arial" w:cs="Arial"/>
          <w:color w:val="FF0000"/>
          <w:sz w:val="22"/>
          <w:szCs w:val="24"/>
        </w:rPr>
        <w:t>XXXXXXXXXXXXXXXXXXX</w:t>
      </w:r>
      <w:r w:rsidRPr="0007515B">
        <w:rPr>
          <w:rFonts w:ascii="Arial" w:hAnsi="Arial" w:cs="Arial"/>
          <w:b/>
          <w:sz w:val="22"/>
          <w:szCs w:val="24"/>
        </w:rPr>
        <w:t>,</w:t>
      </w:r>
      <w:r w:rsidRPr="0007515B">
        <w:rPr>
          <w:rFonts w:ascii="Arial" w:hAnsi="Arial" w:cs="Arial"/>
          <w:sz w:val="22"/>
          <w:szCs w:val="24"/>
        </w:rPr>
        <w:t xml:space="preserve"> referentes à proposta de celebração do </w:t>
      </w:r>
      <w:r w:rsidRPr="0007515B">
        <w:rPr>
          <w:rFonts w:ascii="Arial" w:hAnsi="Arial" w:cs="Arial"/>
          <w:b/>
          <w:sz w:val="22"/>
          <w:szCs w:val="24"/>
        </w:rPr>
        <w:t>Termo de Convênio</w:t>
      </w:r>
      <w:r w:rsidRPr="0007515B">
        <w:rPr>
          <w:rFonts w:ascii="Arial" w:hAnsi="Arial" w:cs="Arial"/>
          <w:sz w:val="22"/>
          <w:szCs w:val="24"/>
        </w:rPr>
        <w:t>,</w:t>
      </w:r>
      <w:r w:rsidRPr="0007515B">
        <w:rPr>
          <w:rFonts w:ascii="Arial" w:eastAsia="Calibri" w:hAnsi="Arial" w:cs="Arial"/>
          <w:sz w:val="22"/>
          <w:szCs w:val="24"/>
          <w:lang w:eastAsia="en-US"/>
        </w:rPr>
        <w:t xml:space="preserve"> </w:t>
      </w:r>
      <w:r w:rsidR="0007515B" w:rsidRPr="0007515B">
        <w:rPr>
          <w:rFonts w:ascii="Arial" w:eastAsia="Calibri" w:hAnsi="Arial" w:cs="Arial"/>
          <w:sz w:val="22"/>
          <w:szCs w:val="24"/>
          <w:lang w:eastAsia="en-US"/>
        </w:rPr>
        <w:t>tendo como objetivo a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="0007515B" w:rsidRPr="0007515B">
        <w:rPr>
          <w:rFonts w:ascii="Arial" w:hAnsi="Arial" w:cs="Arial"/>
          <w:color w:val="FF0000"/>
          <w:sz w:val="22"/>
          <w:szCs w:val="24"/>
        </w:rPr>
        <w:t>XXXXXXXXXXXXXXXXXXXXXXXXXXX</w:t>
      </w:r>
      <w:r w:rsidRPr="0007515B">
        <w:rPr>
          <w:rFonts w:ascii="Arial" w:hAnsi="Arial" w:cs="Arial"/>
          <w:color w:val="FF0000"/>
          <w:sz w:val="22"/>
          <w:szCs w:val="24"/>
        </w:rPr>
        <w:t>,</w:t>
      </w:r>
      <w:r w:rsidRPr="0007515B">
        <w:rPr>
          <w:rFonts w:ascii="Arial" w:hAnsi="Arial" w:cs="Arial"/>
          <w:sz w:val="22"/>
          <w:szCs w:val="24"/>
        </w:rPr>
        <w:t xml:space="preserve"> obteve o menor valor de </w:t>
      </w:r>
      <w:r w:rsidRPr="0007515B">
        <w:rPr>
          <w:rFonts w:ascii="Arial" w:hAnsi="Arial" w:cs="Arial"/>
          <w:b/>
          <w:sz w:val="22"/>
          <w:szCs w:val="24"/>
        </w:rPr>
        <w:t xml:space="preserve">R$ </w:t>
      </w:r>
      <w:r w:rsidRPr="0007515B">
        <w:rPr>
          <w:rFonts w:ascii="Arial" w:hAnsi="Arial" w:cs="Arial"/>
          <w:b/>
          <w:color w:val="FF0000"/>
          <w:sz w:val="22"/>
          <w:szCs w:val="24"/>
        </w:rPr>
        <w:t>XXX.XXX,XX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07515B">
        <w:rPr>
          <w:rFonts w:ascii="Arial" w:hAnsi="Arial" w:cs="Arial"/>
          <w:color w:val="FF0000"/>
          <w:sz w:val="22"/>
          <w:szCs w:val="24"/>
        </w:rPr>
        <w:t>(</w:t>
      </w:r>
      <w:proofErr w:type="spellStart"/>
      <w:r w:rsidR="0007515B">
        <w:rPr>
          <w:rFonts w:ascii="Arial" w:hAnsi="Arial" w:cs="Arial"/>
          <w:color w:val="FF0000"/>
          <w:sz w:val="22"/>
          <w:szCs w:val="24"/>
        </w:rPr>
        <w:t>xxxxxxxxxxxxxxxxxxxxxxxxxxxxxx</w:t>
      </w:r>
      <w:proofErr w:type="spellEnd"/>
      <w:r w:rsidRPr="0007515B">
        <w:rPr>
          <w:rFonts w:ascii="Arial" w:hAnsi="Arial" w:cs="Arial"/>
          <w:color w:val="FF0000"/>
          <w:sz w:val="22"/>
          <w:szCs w:val="24"/>
        </w:rPr>
        <w:t>)</w:t>
      </w:r>
      <w:r w:rsidRPr="0007515B">
        <w:rPr>
          <w:rFonts w:ascii="Arial" w:hAnsi="Arial" w:cs="Arial"/>
          <w:sz w:val="22"/>
          <w:szCs w:val="24"/>
        </w:rPr>
        <w:t xml:space="preserve">, </w:t>
      </w:r>
      <w:r w:rsidR="0007515B">
        <w:rPr>
          <w:rFonts w:ascii="Arial" w:hAnsi="Arial" w:cs="Arial"/>
          <w:sz w:val="22"/>
          <w:szCs w:val="24"/>
        </w:rPr>
        <w:t>os quais</w:t>
      </w:r>
      <w:r w:rsidRPr="0007515B">
        <w:rPr>
          <w:rFonts w:ascii="Arial" w:hAnsi="Arial" w:cs="Arial"/>
          <w:sz w:val="22"/>
          <w:szCs w:val="24"/>
        </w:rPr>
        <w:t xml:space="preserve"> foram apurados por meio de </w:t>
      </w:r>
      <w:r w:rsidR="008F0E25">
        <w:rPr>
          <w:rFonts w:ascii="Arial" w:hAnsi="Arial" w:cs="Arial"/>
          <w:sz w:val="22"/>
          <w:szCs w:val="24"/>
        </w:rPr>
        <w:t>(</w:t>
      </w:r>
      <w:r w:rsidR="0007515B" w:rsidRPr="008F0E25">
        <w:rPr>
          <w:rFonts w:ascii="Arial" w:hAnsi="Arial" w:cs="Arial"/>
          <w:color w:val="FF0000"/>
          <w:sz w:val="22"/>
          <w:szCs w:val="24"/>
        </w:rPr>
        <w:t>orçamentos</w:t>
      </w:r>
      <w:r w:rsidR="008F0E25" w:rsidRPr="008F0E25">
        <w:rPr>
          <w:rFonts w:ascii="Arial" w:hAnsi="Arial" w:cs="Arial"/>
          <w:color w:val="FF0000"/>
          <w:sz w:val="22"/>
          <w:szCs w:val="24"/>
        </w:rPr>
        <w:t>)</w:t>
      </w:r>
      <w:r w:rsidRPr="008F0E25">
        <w:rPr>
          <w:rFonts w:ascii="Arial" w:hAnsi="Arial" w:cs="Arial"/>
          <w:color w:val="FF0000"/>
          <w:sz w:val="22"/>
          <w:szCs w:val="24"/>
        </w:rPr>
        <w:t xml:space="preserve">, </w:t>
      </w:r>
      <w:r w:rsidRPr="0007515B">
        <w:rPr>
          <w:rFonts w:ascii="Arial" w:hAnsi="Arial" w:cs="Arial"/>
          <w:sz w:val="22"/>
          <w:szCs w:val="24"/>
        </w:rPr>
        <w:t>junto a</w:t>
      </w:r>
      <w:r w:rsidR="00B5472E">
        <w:rPr>
          <w:rFonts w:ascii="Arial" w:hAnsi="Arial" w:cs="Arial"/>
          <w:sz w:val="22"/>
          <w:szCs w:val="24"/>
        </w:rPr>
        <w:t>os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07515B">
        <w:rPr>
          <w:rFonts w:ascii="Arial" w:hAnsi="Arial" w:cs="Arial"/>
          <w:color w:val="FF0000"/>
          <w:sz w:val="22"/>
          <w:szCs w:val="24"/>
        </w:rPr>
        <w:t>fornecedores</w:t>
      </w:r>
      <w:r w:rsidRPr="0007515B">
        <w:rPr>
          <w:rFonts w:ascii="Arial" w:hAnsi="Arial" w:cs="Arial"/>
          <w:sz w:val="22"/>
          <w:szCs w:val="24"/>
        </w:rPr>
        <w:t>, aptos quanto à natureza de ocupação empresarial dos itens do Plano de Trabalho/</w:t>
      </w:r>
      <w:r w:rsidR="0007515B">
        <w:rPr>
          <w:rFonts w:ascii="Arial" w:hAnsi="Arial" w:cs="Arial"/>
          <w:sz w:val="22"/>
          <w:szCs w:val="24"/>
        </w:rPr>
        <w:t>Informações do Cronograma Físico</w:t>
      </w:r>
      <w:r w:rsidR="00D12C6F">
        <w:rPr>
          <w:rFonts w:ascii="Arial" w:hAnsi="Arial" w:cs="Arial"/>
          <w:sz w:val="22"/>
          <w:szCs w:val="24"/>
        </w:rPr>
        <w:t>/</w:t>
      </w:r>
      <w:r w:rsidRPr="0007515B">
        <w:rPr>
          <w:rFonts w:ascii="Arial" w:hAnsi="Arial" w:cs="Arial"/>
          <w:sz w:val="22"/>
          <w:szCs w:val="24"/>
        </w:rPr>
        <w:t>Bens e Serviços e estão compatíveis com os preços praticados no mercado.</w:t>
      </w: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sz w:val="22"/>
          <w:szCs w:val="24"/>
        </w:rPr>
        <w:t>Por ser verdade, firmo o presente.</w:t>
      </w: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spacing w:line="360" w:lineRule="auto"/>
        <w:jc w:val="center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____________/ES, ____ de __________de 20</w:t>
      </w:r>
      <w:r w:rsidR="00291E6E">
        <w:rPr>
          <w:rFonts w:ascii="Arial" w:hAnsi="Arial" w:cs="Arial"/>
          <w:color w:val="FF0000"/>
          <w:szCs w:val="24"/>
        </w:rPr>
        <w:t>xx</w:t>
      </w:r>
      <w:r w:rsidRPr="00FE0724">
        <w:rPr>
          <w:rFonts w:ascii="Arial" w:hAnsi="Arial" w:cs="Arial"/>
          <w:szCs w:val="24"/>
        </w:rPr>
        <w:t>.</w:t>
      </w:r>
    </w:p>
    <w:p w:rsidR="00B64FFA" w:rsidRPr="00FE0724" w:rsidRDefault="00B64FFA" w:rsidP="00B64FFA">
      <w:pPr>
        <w:tabs>
          <w:tab w:val="left" w:pos="9639"/>
        </w:tabs>
        <w:jc w:val="center"/>
        <w:rPr>
          <w:rFonts w:ascii="Arial" w:hAnsi="Arial" w:cs="Arial"/>
          <w:szCs w:val="24"/>
        </w:rPr>
      </w:pPr>
    </w:p>
    <w:p w:rsidR="00B64FFA" w:rsidRPr="00A43ECB" w:rsidRDefault="00B64FFA" w:rsidP="00B64FFA">
      <w:pPr>
        <w:tabs>
          <w:tab w:val="left" w:pos="9639"/>
        </w:tabs>
        <w:jc w:val="center"/>
        <w:rPr>
          <w:rFonts w:ascii="Arial" w:hAnsi="Arial" w:cs="Arial"/>
        </w:rPr>
      </w:pPr>
    </w:p>
    <w:p w:rsidR="00B64FFA" w:rsidRPr="00062B90" w:rsidRDefault="00B64FFA" w:rsidP="00B64FFA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062B90">
        <w:rPr>
          <w:rFonts w:ascii="Arial" w:hAnsi="Arial" w:cs="Arial"/>
          <w:b/>
        </w:rPr>
        <w:t>___________________________________________</w:t>
      </w:r>
    </w:p>
    <w:p w:rsidR="00E4189A" w:rsidRPr="00810120" w:rsidRDefault="00B64FFA" w:rsidP="00B64FFA">
      <w:pPr>
        <w:tabs>
          <w:tab w:val="left" w:pos="9639"/>
        </w:tabs>
        <w:jc w:val="center"/>
        <w:rPr>
          <w:sz w:val="24"/>
          <w:szCs w:val="24"/>
        </w:rPr>
      </w:pPr>
      <w:r w:rsidRPr="00A43ECB">
        <w:rPr>
          <w:rFonts w:ascii="Arial" w:hAnsi="Arial" w:cs="Arial"/>
          <w:sz w:val="16"/>
          <w:szCs w:val="16"/>
        </w:rPr>
        <w:t>Assinatura do Representant</w:t>
      </w:r>
      <w:bookmarkStart w:id="0" w:name="_GoBack"/>
      <w:bookmarkEnd w:id="0"/>
      <w:r w:rsidRPr="00A43ECB">
        <w:rPr>
          <w:rFonts w:ascii="Arial" w:hAnsi="Arial" w:cs="Arial"/>
          <w:sz w:val="16"/>
          <w:szCs w:val="16"/>
        </w:rPr>
        <w:t xml:space="preserve">e Legal da </w:t>
      </w:r>
      <w:r>
        <w:rPr>
          <w:rFonts w:ascii="Arial" w:hAnsi="Arial" w:cs="Arial"/>
          <w:sz w:val="16"/>
          <w:szCs w:val="16"/>
        </w:rPr>
        <w:t>Municipalidade</w:t>
      </w:r>
    </w:p>
    <w:sectPr w:rsidR="00E4189A" w:rsidRPr="00810120" w:rsidSect="00B5472E">
      <w:headerReference w:type="default" r:id="rId8"/>
      <w:footerReference w:type="default" r:id="rId9"/>
      <w:pgSz w:w="11906" w:h="16838"/>
      <w:pgMar w:top="958" w:right="566" w:bottom="993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2A" w:rsidRDefault="00972D2A" w:rsidP="00291E6E">
      <w:pPr>
        <w:spacing w:after="0" w:line="240" w:lineRule="auto"/>
      </w:pPr>
      <w:r>
        <w:separator/>
      </w:r>
    </w:p>
  </w:endnote>
  <w:endnote w:type="continuationSeparator" w:id="0">
    <w:p w:rsidR="00972D2A" w:rsidRDefault="00972D2A" w:rsidP="002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07515B" w:rsidTr="00B204C0">
      <w:tc>
        <w:tcPr>
          <w:tcW w:w="5387" w:type="dxa"/>
          <w:vAlign w:val="center"/>
        </w:tcPr>
        <w:p w:rsidR="0007515B" w:rsidRDefault="0007515B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</w:p>
      </w:tc>
      <w:tc>
        <w:tcPr>
          <w:tcW w:w="4536" w:type="dxa"/>
          <w:vAlign w:val="center"/>
        </w:tcPr>
        <w:p w:rsidR="0007515B" w:rsidRDefault="0007515B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AF336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AF3369" w:rsidRPr="000332F4">
            <w:rPr>
              <w:rFonts w:ascii="Verdana" w:hAnsi="Verdana"/>
              <w:sz w:val="12"/>
            </w:rPr>
            <w:fldChar w:fldCharType="separate"/>
          </w:r>
          <w:r w:rsidR="00B5472E">
            <w:rPr>
              <w:rFonts w:ascii="Verdana" w:hAnsi="Verdana"/>
              <w:noProof/>
              <w:sz w:val="12"/>
            </w:rPr>
            <w:t>1</w:t>
          </w:r>
          <w:r w:rsidR="00AF336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07515B" w:rsidRDefault="00075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2A" w:rsidRDefault="00972D2A" w:rsidP="00291E6E">
      <w:pPr>
        <w:spacing w:after="0" w:line="240" w:lineRule="auto"/>
      </w:pPr>
      <w:r>
        <w:separator/>
      </w:r>
    </w:p>
  </w:footnote>
  <w:footnote w:type="continuationSeparator" w:id="0">
    <w:p w:rsidR="00972D2A" w:rsidRDefault="00972D2A" w:rsidP="0029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07515B" w:rsidTr="0007515B">
      <w:trPr>
        <w:trHeight w:val="1267"/>
      </w:trPr>
      <w:tc>
        <w:tcPr>
          <w:tcW w:w="1276" w:type="dxa"/>
          <w:vAlign w:val="center"/>
        </w:tcPr>
        <w:p w:rsidR="0007515B" w:rsidRPr="00966186" w:rsidRDefault="0007515B" w:rsidP="00B204C0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394" w:type="dxa"/>
          <w:vAlign w:val="center"/>
        </w:tcPr>
        <w:p w:rsidR="0007515B" w:rsidRPr="00966186" w:rsidRDefault="0007515B" w:rsidP="00B204C0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4253" w:type="dxa"/>
          <w:vAlign w:val="center"/>
        </w:tcPr>
        <w:p w:rsidR="0007515B" w:rsidRDefault="0007515B" w:rsidP="0007515B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DECLARAÇÃO DE COMPATIBILIDADE DOS PREÇOS</w:t>
          </w:r>
        </w:p>
        <w:p w:rsidR="0007515B" w:rsidRDefault="0007515B" w:rsidP="0007515B">
          <w:pPr>
            <w:spacing w:after="0" w:line="240" w:lineRule="auto"/>
            <w:jc w:val="center"/>
            <w:rPr>
              <w:sz w:val="20"/>
              <w:szCs w:val="24"/>
            </w:rPr>
          </w:pPr>
          <w:r w:rsidRPr="0007515B">
            <w:rPr>
              <w:sz w:val="20"/>
              <w:szCs w:val="24"/>
            </w:rPr>
            <w:t>(</w:t>
          </w:r>
          <w:r>
            <w:rPr>
              <w:sz w:val="20"/>
              <w:szCs w:val="24"/>
            </w:rPr>
            <w:t>A</w:t>
          </w:r>
          <w:r w:rsidRPr="0007515B">
            <w:rPr>
              <w:sz w:val="20"/>
              <w:szCs w:val="24"/>
            </w:rPr>
            <w:t>rt. 12, VI do Decreto Estadual nº 2.737-</w:t>
          </w:r>
        </w:p>
        <w:p w:rsidR="0007515B" w:rsidRPr="0007515B" w:rsidRDefault="0007515B" w:rsidP="0007515B">
          <w:pPr>
            <w:spacing w:after="0" w:line="240" w:lineRule="auto"/>
            <w:jc w:val="center"/>
            <w:rPr>
              <w:rFonts w:cs="Calibri"/>
              <w:b/>
            </w:rPr>
          </w:pPr>
          <w:proofErr w:type="gramStart"/>
          <w:r w:rsidRPr="0007515B">
            <w:rPr>
              <w:sz w:val="20"/>
              <w:szCs w:val="24"/>
            </w:rPr>
            <w:t>de</w:t>
          </w:r>
          <w:proofErr w:type="gramEnd"/>
          <w:r w:rsidRPr="0007515B">
            <w:rPr>
              <w:sz w:val="20"/>
              <w:szCs w:val="24"/>
            </w:rPr>
            <w:t xml:space="preserve"> 19 de abril de 2011)</w:t>
          </w:r>
        </w:p>
      </w:tc>
    </w:tr>
  </w:tbl>
  <w:p w:rsidR="00291E6E" w:rsidRPr="0007515B" w:rsidRDefault="00291E6E" w:rsidP="0007515B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7515B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434A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1E6E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4F5716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0508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8BE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0E25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46703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2D2A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0BAC"/>
    <w:rsid w:val="00A02363"/>
    <w:rsid w:val="00A023E4"/>
    <w:rsid w:val="00A0242B"/>
    <w:rsid w:val="00A025C5"/>
    <w:rsid w:val="00A04C64"/>
    <w:rsid w:val="00A06136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145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3EFB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3369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472E"/>
    <w:rsid w:val="00B55B24"/>
    <w:rsid w:val="00B55DE1"/>
    <w:rsid w:val="00B55EE4"/>
    <w:rsid w:val="00B56078"/>
    <w:rsid w:val="00B56588"/>
    <w:rsid w:val="00B57435"/>
    <w:rsid w:val="00B604A0"/>
    <w:rsid w:val="00B61B98"/>
    <w:rsid w:val="00B64FFA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2C6F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4C70"/>
    <w:rsid w:val="00DA5E8D"/>
    <w:rsid w:val="00DA7F3F"/>
    <w:rsid w:val="00DB2036"/>
    <w:rsid w:val="00DB28AF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5C78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66A90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2C7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2979670-067E-4E17-94BF-040EED96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table" w:styleId="Tabelacomgrade">
    <w:name w:val="Table Grid"/>
    <w:basedOn w:val="Tabelanormal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A93E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Clara-nfase3">
    <w:name w:val="Light Grid Accent 3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2">
    <w:name w:val="Light Grid Accent 2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Corpodetexto">
    <w:name w:val="Body Text"/>
    <w:basedOn w:val="Normal"/>
    <w:link w:val="CorpodetextoChar"/>
    <w:rsid w:val="00B64F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4FFA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E6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1E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FB9A-1906-4C3C-8BD4-B2BEF223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2</cp:revision>
  <dcterms:created xsi:type="dcterms:W3CDTF">2025-01-21T12:57:00Z</dcterms:created>
  <dcterms:modified xsi:type="dcterms:W3CDTF">2025-01-21T12:57:00Z</dcterms:modified>
</cp:coreProperties>
</file>